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1F" w:rsidRDefault="003D2C1F">
      <w:pPr>
        <w:rPr>
          <w:sz w:val="2"/>
          <w:szCs w:val="2"/>
        </w:rPr>
      </w:pPr>
    </w:p>
    <w:p w:rsidR="00C231D7" w:rsidRPr="00C231D7" w:rsidRDefault="003B60F8" w:rsidP="00C231D7">
      <w:pPr>
        <w:keepNext/>
        <w:suppressAutoHyphens/>
        <w:ind w:firstLine="0"/>
        <w:jc w:val="center"/>
        <w:rPr>
          <w:rFonts w:eastAsia="DejaVu Sans"/>
          <w:b/>
          <w:caps/>
          <w:szCs w:val="28"/>
          <w:lang w:eastAsia="ar-SA"/>
        </w:rPr>
      </w:pPr>
      <w:r w:rsidRPr="003B60F8">
        <w:rPr>
          <w:rFonts w:eastAsia="DejaVu Sans"/>
          <w:caps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50.25pt">
            <v:imagedata r:id="rId5" o:title=""/>
          </v:shape>
        </w:pict>
      </w:r>
    </w:p>
    <w:p w:rsidR="00C231D7" w:rsidRPr="00C231D7" w:rsidRDefault="00C231D7" w:rsidP="00C231D7">
      <w:pPr>
        <w:keepNext/>
        <w:suppressAutoHyphens/>
        <w:ind w:firstLine="0"/>
        <w:jc w:val="center"/>
        <w:rPr>
          <w:rFonts w:eastAsia="DejaVu Sans"/>
          <w:bCs/>
          <w:caps/>
          <w:szCs w:val="28"/>
          <w:lang w:eastAsia="ar-SA"/>
        </w:rPr>
      </w:pPr>
      <w:r w:rsidRPr="00C231D7">
        <w:rPr>
          <w:rFonts w:eastAsia="DejaVu Sans"/>
          <w:bCs/>
          <w:caps/>
          <w:szCs w:val="28"/>
          <w:lang w:eastAsia="ar-SA"/>
        </w:rPr>
        <w:t>СОВЕТ ДЕПУТАТОВ БАЛТИНСКОГО СЕЛЬСОВЕТА</w:t>
      </w:r>
    </w:p>
    <w:p w:rsidR="00C231D7" w:rsidRPr="00C231D7" w:rsidRDefault="00C231D7" w:rsidP="00C231D7">
      <w:pPr>
        <w:keepNext/>
        <w:suppressAutoHyphens/>
        <w:ind w:firstLine="0"/>
        <w:jc w:val="center"/>
        <w:rPr>
          <w:rFonts w:eastAsia="DejaVu Sans"/>
          <w:bCs/>
          <w:szCs w:val="28"/>
          <w:lang w:eastAsia="ar-SA"/>
        </w:rPr>
      </w:pPr>
      <w:r w:rsidRPr="00C231D7">
        <w:rPr>
          <w:rFonts w:eastAsia="DejaVu Sans"/>
          <w:bCs/>
          <w:szCs w:val="28"/>
          <w:lang w:eastAsia="ar-SA"/>
        </w:rPr>
        <w:t>МОШКОВСКОГО РАЙОНА НОВОСИБИРСКОЙ ОБЛАСТИ</w:t>
      </w:r>
    </w:p>
    <w:p w:rsidR="00C231D7" w:rsidRPr="00C231D7" w:rsidRDefault="00C231D7" w:rsidP="00C231D7">
      <w:pPr>
        <w:ind w:firstLine="0"/>
        <w:jc w:val="center"/>
        <w:rPr>
          <w:szCs w:val="28"/>
          <w:lang w:eastAsia="ru-RU"/>
        </w:rPr>
      </w:pPr>
      <w:r w:rsidRPr="00C231D7">
        <w:rPr>
          <w:szCs w:val="28"/>
          <w:lang w:eastAsia="ru-RU"/>
        </w:rPr>
        <w:t>четвертого созыва</w:t>
      </w:r>
    </w:p>
    <w:p w:rsidR="00C231D7" w:rsidRPr="00C231D7" w:rsidRDefault="00C231D7" w:rsidP="00C231D7">
      <w:pPr>
        <w:keepNext/>
        <w:tabs>
          <w:tab w:val="num" w:pos="0"/>
        </w:tabs>
        <w:spacing w:before="240" w:after="60"/>
        <w:ind w:left="432" w:hanging="432"/>
        <w:jc w:val="center"/>
        <w:outlineLvl w:val="0"/>
        <w:rPr>
          <w:bCs/>
          <w:kern w:val="32"/>
          <w:szCs w:val="28"/>
          <w:lang w:eastAsia="ru-RU"/>
        </w:rPr>
      </w:pPr>
      <w:r w:rsidRPr="00C231D7">
        <w:rPr>
          <w:bCs/>
          <w:kern w:val="32"/>
          <w:szCs w:val="28"/>
          <w:lang w:eastAsia="ru-RU"/>
        </w:rPr>
        <w:t>РЕШЕНИЕ</w:t>
      </w:r>
    </w:p>
    <w:p w:rsidR="00C231D7" w:rsidRPr="00C231D7" w:rsidRDefault="00C231D7" w:rsidP="00C231D7">
      <w:pPr>
        <w:keepNext/>
        <w:tabs>
          <w:tab w:val="num" w:pos="0"/>
        </w:tabs>
        <w:autoSpaceDE w:val="0"/>
        <w:autoSpaceDN w:val="0"/>
        <w:adjustRightInd w:val="0"/>
        <w:ind w:left="864" w:hanging="864"/>
        <w:jc w:val="center"/>
        <w:outlineLvl w:val="3"/>
        <w:rPr>
          <w:bCs/>
          <w:szCs w:val="28"/>
          <w:lang w:eastAsia="ru-RU"/>
        </w:rPr>
      </w:pPr>
      <w:r w:rsidRPr="00C231D7">
        <w:rPr>
          <w:szCs w:val="28"/>
          <w:lang w:eastAsia="ru-RU"/>
        </w:rPr>
        <w:t xml:space="preserve">(тридцать </w:t>
      </w:r>
      <w:r>
        <w:rPr>
          <w:szCs w:val="28"/>
          <w:lang w:eastAsia="ru-RU"/>
        </w:rPr>
        <w:t>восьмая</w:t>
      </w:r>
      <w:r w:rsidRPr="00C231D7">
        <w:rPr>
          <w:szCs w:val="28"/>
          <w:lang w:eastAsia="ru-RU"/>
        </w:rPr>
        <w:t xml:space="preserve"> сессия)</w:t>
      </w:r>
    </w:p>
    <w:p w:rsidR="00C231D7" w:rsidRPr="00C231D7" w:rsidRDefault="00C231D7" w:rsidP="00C231D7">
      <w:pPr>
        <w:ind w:firstLine="0"/>
        <w:jc w:val="left"/>
        <w:rPr>
          <w:szCs w:val="28"/>
          <w:lang w:eastAsia="ru-RU"/>
        </w:rPr>
      </w:pPr>
    </w:p>
    <w:p w:rsidR="00C231D7" w:rsidRPr="00C231D7" w:rsidRDefault="00F902D9" w:rsidP="00C231D7">
      <w:pPr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от 13</w:t>
      </w:r>
      <w:r w:rsidR="00C231D7" w:rsidRPr="00C231D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ноября</w:t>
      </w:r>
      <w:r w:rsidR="00C231D7" w:rsidRPr="00C231D7">
        <w:rPr>
          <w:szCs w:val="28"/>
          <w:lang w:eastAsia="ru-RU"/>
        </w:rPr>
        <w:t xml:space="preserve"> 2014 года                   </w:t>
      </w:r>
      <w:r w:rsidR="00C231D7">
        <w:rPr>
          <w:szCs w:val="28"/>
          <w:lang w:eastAsia="ru-RU"/>
        </w:rPr>
        <w:t xml:space="preserve">                                       </w:t>
      </w:r>
      <w:r w:rsidR="00C231D7" w:rsidRPr="00C231D7">
        <w:rPr>
          <w:szCs w:val="28"/>
          <w:lang w:eastAsia="ru-RU"/>
        </w:rPr>
        <w:t xml:space="preserve">    </w:t>
      </w:r>
      <w:r>
        <w:rPr>
          <w:szCs w:val="28"/>
          <w:lang w:eastAsia="ru-RU"/>
        </w:rPr>
        <w:t xml:space="preserve">                           № 210</w:t>
      </w:r>
    </w:p>
    <w:p w:rsidR="00C231D7" w:rsidRPr="00C231D7" w:rsidRDefault="00C231D7" w:rsidP="00C231D7">
      <w:pPr>
        <w:ind w:firstLine="0"/>
        <w:jc w:val="center"/>
        <w:rPr>
          <w:szCs w:val="28"/>
          <w:lang w:eastAsia="ru-RU"/>
        </w:rPr>
      </w:pPr>
    </w:p>
    <w:p w:rsidR="00C231D7" w:rsidRPr="00C231D7" w:rsidRDefault="00C231D7" w:rsidP="00C231D7">
      <w:pPr>
        <w:ind w:firstLine="0"/>
        <w:jc w:val="center"/>
        <w:rPr>
          <w:szCs w:val="28"/>
          <w:lang w:eastAsia="ru-RU"/>
        </w:rPr>
      </w:pPr>
      <w:r w:rsidRPr="00C231D7">
        <w:rPr>
          <w:szCs w:val="28"/>
          <w:lang w:eastAsia="ru-RU"/>
        </w:rPr>
        <w:t>д. Балта</w:t>
      </w:r>
    </w:p>
    <w:p w:rsidR="00C231D7" w:rsidRPr="00C231D7" w:rsidRDefault="00C231D7" w:rsidP="00C231D7">
      <w:pPr>
        <w:ind w:firstLine="0"/>
        <w:jc w:val="center"/>
        <w:rPr>
          <w:bCs/>
          <w:iCs/>
          <w:color w:val="000000"/>
          <w:szCs w:val="28"/>
          <w:lang w:eastAsia="ru-RU"/>
        </w:rPr>
      </w:pPr>
    </w:p>
    <w:p w:rsidR="00C231D7" w:rsidRPr="00C231D7" w:rsidRDefault="00C231D7" w:rsidP="00C231D7">
      <w:pPr>
        <w:suppressAutoHyphens/>
        <w:ind w:firstLine="0"/>
        <w:jc w:val="center"/>
        <w:rPr>
          <w:color w:val="000000"/>
          <w:szCs w:val="28"/>
          <w:lang w:eastAsia="ru-RU"/>
        </w:rPr>
      </w:pPr>
    </w:p>
    <w:p w:rsidR="003D2C1F" w:rsidRPr="00407617" w:rsidRDefault="00C231D7" w:rsidP="00407617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О Порядке представления лицами,</w:t>
      </w:r>
    </w:p>
    <w:p w:rsidR="003D2C1F" w:rsidRPr="00407617" w:rsidRDefault="003D2C1F" w:rsidP="00407617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  <w:lang w:eastAsia="en-US"/>
        </w:rPr>
      </w:pPr>
      <w:proofErr w:type="gramStart"/>
      <w:r w:rsidRPr="00407617">
        <w:rPr>
          <w:bCs/>
          <w:szCs w:val="28"/>
          <w:lang w:eastAsia="en-US"/>
        </w:rPr>
        <w:t xml:space="preserve">замещающими муниципальные должности </w:t>
      </w:r>
      <w:r>
        <w:rPr>
          <w:bCs/>
          <w:szCs w:val="28"/>
          <w:lang w:eastAsia="en-US"/>
        </w:rPr>
        <w:t xml:space="preserve">Балтинского сельсовета </w:t>
      </w:r>
      <w:r w:rsidRPr="00407617">
        <w:rPr>
          <w:bCs/>
          <w:szCs w:val="28"/>
          <w:lang w:eastAsia="en-US"/>
        </w:rPr>
        <w:t>Мошковского района Новосибирской области,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</w:t>
      </w:r>
      <w:proofErr w:type="gramEnd"/>
      <w:r w:rsidRPr="00407617">
        <w:rPr>
          <w:bCs/>
          <w:szCs w:val="28"/>
          <w:lang w:eastAsia="en-US"/>
        </w:rPr>
        <w:t xml:space="preserve"> </w:t>
      </w:r>
      <w:proofErr w:type="gramStart"/>
      <w:r w:rsidRPr="00407617">
        <w:rPr>
          <w:bCs/>
          <w:szCs w:val="28"/>
          <w:lang w:eastAsia="en-US"/>
        </w:rPr>
        <w:t>последних</w:t>
      </w:r>
      <w:proofErr w:type="gramEnd"/>
      <w:r w:rsidRPr="00407617">
        <w:rPr>
          <w:bCs/>
          <w:szCs w:val="28"/>
          <w:lang w:eastAsia="en-US"/>
        </w:rPr>
        <w:t xml:space="preserve"> года, предшествующих совершению сделки, и об источниках получения средств, за счет которых совершена сделка</w:t>
      </w:r>
    </w:p>
    <w:p w:rsidR="00C231D7" w:rsidRDefault="00C231D7" w:rsidP="00407617">
      <w:pPr>
        <w:ind w:firstLine="690"/>
        <w:rPr>
          <w:szCs w:val="28"/>
          <w:lang w:eastAsia="en-US"/>
        </w:rPr>
      </w:pPr>
    </w:p>
    <w:p w:rsidR="003D2C1F" w:rsidRPr="00407617" w:rsidRDefault="003D2C1F" w:rsidP="00407617">
      <w:pPr>
        <w:ind w:firstLine="690"/>
        <w:rPr>
          <w:szCs w:val="28"/>
          <w:lang w:eastAsia="ar-SA"/>
        </w:rPr>
      </w:pPr>
      <w:proofErr w:type="gramStart"/>
      <w:r w:rsidRPr="00407617">
        <w:rPr>
          <w:szCs w:val="28"/>
          <w:lang w:eastAsia="en-US"/>
        </w:rPr>
        <w:t xml:space="preserve">В соответствии с </w:t>
      </w:r>
      <w:r w:rsidRPr="00407617">
        <w:rPr>
          <w:szCs w:val="28"/>
          <w:lang w:eastAsia="ar-SA"/>
        </w:rPr>
        <w:t xml:space="preserve">Федеральным законом от 3 октября 2012 года № 230-ФЗ «О контроле за соответствием расходов лиц, замещающих государственные должности, и иных лиц их доходам», законом Новосибирской области от 25 апреля 2013 года № 324-ОЗ «Об отдельных вопросах осуществления контроля за соответствием расходов лиц, замещающих муниципальные должности на постоянной основе, их супруг (супругов) и несовершеннолетних детей их доходам» руководствуясь Уставом </w:t>
      </w:r>
      <w:r>
        <w:rPr>
          <w:szCs w:val="28"/>
          <w:lang w:eastAsia="ar-SA"/>
        </w:rPr>
        <w:t>Балтинского</w:t>
      </w:r>
      <w:proofErr w:type="gramEnd"/>
      <w:r>
        <w:rPr>
          <w:szCs w:val="28"/>
          <w:lang w:eastAsia="ar-SA"/>
        </w:rPr>
        <w:t xml:space="preserve"> сельсовета </w:t>
      </w:r>
      <w:r w:rsidRPr="00407617">
        <w:rPr>
          <w:szCs w:val="28"/>
          <w:lang w:eastAsia="ar-SA"/>
        </w:rPr>
        <w:t>Мошковского района Новосибирской области, Регламентом Совета депутатов</w:t>
      </w:r>
      <w:r>
        <w:rPr>
          <w:szCs w:val="28"/>
          <w:lang w:eastAsia="ar-SA"/>
        </w:rPr>
        <w:t xml:space="preserve"> Балтинского сельсовета</w:t>
      </w:r>
      <w:r w:rsidRPr="00407617">
        <w:rPr>
          <w:szCs w:val="28"/>
          <w:lang w:eastAsia="ar-SA"/>
        </w:rPr>
        <w:t xml:space="preserve"> Мошко</w:t>
      </w:r>
      <w:r>
        <w:rPr>
          <w:szCs w:val="28"/>
          <w:lang w:eastAsia="ar-SA"/>
        </w:rPr>
        <w:t>вского района Новосибирской области,</w:t>
      </w:r>
      <w:r w:rsidR="001D18ED">
        <w:rPr>
          <w:szCs w:val="28"/>
          <w:lang w:eastAsia="ar-SA"/>
        </w:rPr>
        <w:t xml:space="preserve"> Совет депутатов Балтинского сельсовета Мошковского района Новосибирской области</w:t>
      </w:r>
    </w:p>
    <w:p w:rsidR="003D2C1F" w:rsidRPr="00C231D7" w:rsidRDefault="00C231D7" w:rsidP="00407617">
      <w:pPr>
        <w:ind w:firstLine="0"/>
        <w:rPr>
          <w:szCs w:val="28"/>
          <w:lang w:eastAsia="ar-SA"/>
        </w:rPr>
      </w:pPr>
      <w:r w:rsidRPr="00C231D7">
        <w:rPr>
          <w:szCs w:val="28"/>
          <w:lang w:eastAsia="ar-SA"/>
        </w:rPr>
        <w:t>РЕШИЛ:</w:t>
      </w:r>
    </w:p>
    <w:p w:rsidR="003D2C1F" w:rsidRPr="00407617" w:rsidRDefault="003D2C1F" w:rsidP="00407617">
      <w:pPr>
        <w:ind w:firstLine="708"/>
        <w:rPr>
          <w:bCs/>
          <w:szCs w:val="28"/>
          <w:lang w:eastAsia="en-US"/>
        </w:rPr>
      </w:pPr>
      <w:proofErr w:type="gramStart"/>
      <w:r w:rsidRPr="00407617">
        <w:rPr>
          <w:szCs w:val="28"/>
          <w:lang w:eastAsia="ar-SA"/>
        </w:rPr>
        <w:t>1.</w:t>
      </w:r>
      <w:r w:rsidRPr="00407617">
        <w:rPr>
          <w:szCs w:val="28"/>
          <w:lang w:eastAsia="en-US"/>
        </w:rPr>
        <w:t>Утвердить прилагаемый Порядок пре</w:t>
      </w:r>
      <w:r w:rsidRPr="00407617">
        <w:rPr>
          <w:bCs/>
          <w:szCs w:val="28"/>
          <w:lang w:eastAsia="en-US"/>
        </w:rPr>
        <w:t xml:space="preserve">дставления лицами, замещающими </w:t>
      </w:r>
      <w:r>
        <w:rPr>
          <w:bCs/>
          <w:szCs w:val="28"/>
          <w:lang w:eastAsia="en-US"/>
        </w:rPr>
        <w:t>м</w:t>
      </w:r>
      <w:r w:rsidRPr="00407617">
        <w:rPr>
          <w:bCs/>
          <w:szCs w:val="28"/>
          <w:lang w:eastAsia="en-US"/>
        </w:rPr>
        <w:t xml:space="preserve">униципальные должности </w:t>
      </w:r>
      <w:r>
        <w:rPr>
          <w:bCs/>
          <w:szCs w:val="28"/>
          <w:lang w:eastAsia="en-US"/>
        </w:rPr>
        <w:t xml:space="preserve">Балтинского сельсовета </w:t>
      </w:r>
      <w:r w:rsidRPr="00407617">
        <w:rPr>
          <w:bCs/>
          <w:szCs w:val="28"/>
          <w:lang w:eastAsia="en-US"/>
        </w:rPr>
        <w:t>Мошковского района Новосибирской области,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</w:t>
      </w:r>
      <w:proofErr w:type="gramEnd"/>
      <w:r w:rsidRPr="00407617">
        <w:rPr>
          <w:bCs/>
          <w:szCs w:val="28"/>
          <w:lang w:eastAsia="en-US"/>
        </w:rPr>
        <w:t xml:space="preserve"> и его супруги (супруга) за три последних года, предшествующих совершению сделки, и об источниках получения средств, за</w:t>
      </w:r>
      <w:r>
        <w:rPr>
          <w:bCs/>
          <w:szCs w:val="28"/>
          <w:lang w:eastAsia="en-US"/>
        </w:rPr>
        <w:t xml:space="preserve"> счет которых совершена сделка.</w:t>
      </w:r>
    </w:p>
    <w:p w:rsidR="003D2C1F" w:rsidRDefault="003D2C1F" w:rsidP="001E2470">
      <w:pPr>
        <w:ind w:firstLine="708"/>
        <w:rPr>
          <w:bCs/>
          <w:szCs w:val="28"/>
          <w:lang w:eastAsia="en-US"/>
        </w:rPr>
      </w:pPr>
    </w:p>
    <w:p w:rsidR="003D2C1F" w:rsidRDefault="003D2C1F" w:rsidP="001E2470">
      <w:pPr>
        <w:ind w:firstLine="708"/>
        <w:rPr>
          <w:szCs w:val="28"/>
          <w:lang w:eastAsia="ar-SA"/>
        </w:rPr>
      </w:pPr>
      <w:r w:rsidRPr="00407617">
        <w:rPr>
          <w:bCs/>
          <w:szCs w:val="28"/>
          <w:lang w:eastAsia="en-US"/>
        </w:rPr>
        <w:lastRenderedPageBreak/>
        <w:t>2.</w:t>
      </w:r>
      <w:r w:rsidRPr="00407617">
        <w:rPr>
          <w:szCs w:val="28"/>
          <w:lang w:eastAsia="ar-SA"/>
        </w:rPr>
        <w:t>Опублико</w:t>
      </w:r>
      <w:r>
        <w:rPr>
          <w:szCs w:val="28"/>
          <w:lang w:eastAsia="ar-SA"/>
        </w:rPr>
        <w:t>вать настоящее решение в периодическом печатном издании «Бюллетень Балтинского сельсовета»</w:t>
      </w:r>
      <w:r w:rsidRPr="00407617">
        <w:rPr>
          <w:szCs w:val="28"/>
          <w:lang w:eastAsia="ar-SA"/>
        </w:rPr>
        <w:t>.</w:t>
      </w:r>
    </w:p>
    <w:p w:rsidR="003D2C1F" w:rsidRDefault="003D2C1F" w:rsidP="001E2470">
      <w:pPr>
        <w:ind w:firstLine="708"/>
        <w:rPr>
          <w:szCs w:val="28"/>
          <w:lang w:eastAsia="ar-SA"/>
        </w:rPr>
      </w:pPr>
    </w:p>
    <w:p w:rsidR="00F065B8" w:rsidRDefault="00F065B8" w:rsidP="001E2470">
      <w:pPr>
        <w:ind w:firstLine="708"/>
        <w:rPr>
          <w:szCs w:val="28"/>
          <w:lang w:eastAsia="ar-SA"/>
        </w:rPr>
      </w:pPr>
    </w:p>
    <w:p w:rsidR="00F065B8" w:rsidRPr="001E2470" w:rsidRDefault="00F065B8" w:rsidP="001E2470">
      <w:pPr>
        <w:ind w:firstLine="708"/>
        <w:rPr>
          <w:szCs w:val="28"/>
          <w:lang w:eastAsia="ar-SA"/>
        </w:rPr>
      </w:pPr>
    </w:p>
    <w:p w:rsidR="003D2C1F" w:rsidRDefault="003D2C1F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  <w:r w:rsidRPr="00407617">
        <w:rPr>
          <w:szCs w:val="28"/>
          <w:lang w:eastAsia="ar-SA"/>
        </w:rPr>
        <w:t xml:space="preserve">Глава </w:t>
      </w:r>
      <w:r>
        <w:rPr>
          <w:szCs w:val="28"/>
          <w:lang w:eastAsia="ar-SA"/>
        </w:rPr>
        <w:t>Балтинского сельсовета</w:t>
      </w:r>
    </w:p>
    <w:p w:rsidR="003D2C1F" w:rsidRDefault="003D2C1F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  <w:r w:rsidRPr="00407617">
        <w:rPr>
          <w:szCs w:val="28"/>
          <w:lang w:eastAsia="ar-SA"/>
        </w:rPr>
        <w:t xml:space="preserve">Мошковского </w:t>
      </w:r>
      <w:r>
        <w:rPr>
          <w:szCs w:val="28"/>
          <w:lang w:eastAsia="ar-SA"/>
        </w:rPr>
        <w:t>района</w:t>
      </w:r>
    </w:p>
    <w:p w:rsidR="003D2C1F" w:rsidRPr="00407617" w:rsidRDefault="003D2C1F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>Новосибирской области                                                                       В.И. Шинделов</w:t>
      </w:r>
    </w:p>
    <w:p w:rsidR="003D2C1F" w:rsidRPr="00407617" w:rsidRDefault="003D2C1F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</w:p>
    <w:p w:rsidR="003D2C1F" w:rsidRDefault="003D2C1F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  <w:r w:rsidRPr="00407617">
        <w:rPr>
          <w:szCs w:val="28"/>
          <w:lang w:eastAsia="ar-SA"/>
        </w:rPr>
        <w:t xml:space="preserve">Председатель Совета </w:t>
      </w:r>
      <w:r>
        <w:rPr>
          <w:szCs w:val="28"/>
          <w:lang w:eastAsia="ar-SA"/>
        </w:rPr>
        <w:t>депутатов</w:t>
      </w:r>
    </w:p>
    <w:p w:rsidR="003D2C1F" w:rsidRDefault="003D2C1F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>Балтинского сельсовета</w:t>
      </w:r>
    </w:p>
    <w:p w:rsidR="003D2C1F" w:rsidRDefault="003D2C1F" w:rsidP="00407617">
      <w:pPr>
        <w:tabs>
          <w:tab w:val="left" w:pos="8145"/>
        </w:tabs>
        <w:suppressAutoHyphens/>
        <w:ind w:firstLine="0"/>
        <w:jc w:val="left"/>
        <w:rPr>
          <w:szCs w:val="28"/>
          <w:lang w:eastAsia="ar-SA"/>
        </w:rPr>
      </w:pPr>
      <w:r w:rsidRPr="00407617">
        <w:rPr>
          <w:szCs w:val="28"/>
          <w:lang w:eastAsia="ar-SA"/>
        </w:rPr>
        <w:t xml:space="preserve">Мошковского района                                     </w:t>
      </w:r>
      <w:r>
        <w:rPr>
          <w:szCs w:val="28"/>
          <w:lang w:eastAsia="ar-SA"/>
        </w:rPr>
        <w:t xml:space="preserve">                </w:t>
      </w:r>
      <w:r w:rsidR="00F902D9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                     А.В. Сильман</w:t>
      </w:r>
    </w:p>
    <w:p w:rsidR="0007277D" w:rsidRPr="0007277D" w:rsidRDefault="003D2C1F" w:rsidP="0007277D">
      <w:pPr>
        <w:widowControl w:val="0"/>
        <w:autoSpaceDE w:val="0"/>
        <w:autoSpaceDN w:val="0"/>
        <w:adjustRightInd w:val="0"/>
        <w:ind w:firstLine="0"/>
        <w:jc w:val="right"/>
        <w:rPr>
          <w:bCs/>
          <w:szCs w:val="28"/>
          <w:lang w:eastAsia="en-US"/>
        </w:rPr>
      </w:pPr>
      <w:r>
        <w:rPr>
          <w:szCs w:val="28"/>
          <w:lang w:eastAsia="ar-SA"/>
        </w:rPr>
        <w:br w:type="page"/>
      </w:r>
      <w:r w:rsidR="0007277D" w:rsidRPr="0007277D">
        <w:rPr>
          <w:bCs/>
          <w:szCs w:val="28"/>
          <w:lang w:eastAsia="en-US"/>
        </w:rPr>
        <w:lastRenderedPageBreak/>
        <w:t>УТВЕРЖДЕН</w:t>
      </w:r>
    </w:p>
    <w:p w:rsidR="0007277D" w:rsidRDefault="0007277D" w:rsidP="0007277D">
      <w:pPr>
        <w:widowControl w:val="0"/>
        <w:autoSpaceDE w:val="0"/>
        <w:autoSpaceDN w:val="0"/>
        <w:adjustRightInd w:val="0"/>
        <w:ind w:firstLine="0"/>
        <w:jc w:val="right"/>
        <w:rPr>
          <w:bCs/>
          <w:szCs w:val="28"/>
          <w:lang w:eastAsia="en-US"/>
        </w:rPr>
      </w:pPr>
      <w:r w:rsidRPr="0007277D">
        <w:rPr>
          <w:bCs/>
          <w:szCs w:val="28"/>
          <w:lang w:eastAsia="en-US"/>
        </w:rPr>
        <w:t xml:space="preserve">решением </w:t>
      </w:r>
      <w:r>
        <w:rPr>
          <w:bCs/>
          <w:szCs w:val="28"/>
          <w:lang w:eastAsia="en-US"/>
        </w:rPr>
        <w:t>тридцать восьмой</w:t>
      </w:r>
    </w:p>
    <w:p w:rsidR="0007277D" w:rsidRDefault="0007277D" w:rsidP="0007277D">
      <w:pPr>
        <w:widowControl w:val="0"/>
        <w:autoSpaceDE w:val="0"/>
        <w:autoSpaceDN w:val="0"/>
        <w:adjustRightInd w:val="0"/>
        <w:ind w:firstLine="0"/>
        <w:jc w:val="right"/>
        <w:rPr>
          <w:bCs/>
          <w:szCs w:val="28"/>
          <w:lang w:eastAsia="en-US"/>
        </w:rPr>
      </w:pPr>
      <w:r w:rsidRPr="0007277D">
        <w:rPr>
          <w:bCs/>
          <w:szCs w:val="28"/>
          <w:lang w:eastAsia="en-US"/>
        </w:rPr>
        <w:t xml:space="preserve"> сессии</w:t>
      </w:r>
      <w:r>
        <w:rPr>
          <w:bCs/>
          <w:szCs w:val="28"/>
          <w:lang w:eastAsia="en-US"/>
        </w:rPr>
        <w:t xml:space="preserve"> Совета депутатов</w:t>
      </w:r>
    </w:p>
    <w:p w:rsidR="0007277D" w:rsidRDefault="0007277D" w:rsidP="0007277D">
      <w:pPr>
        <w:widowControl w:val="0"/>
        <w:autoSpaceDE w:val="0"/>
        <w:autoSpaceDN w:val="0"/>
        <w:adjustRightInd w:val="0"/>
        <w:ind w:firstLine="0"/>
        <w:jc w:val="right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Балтинского сельсовета</w:t>
      </w:r>
    </w:p>
    <w:p w:rsidR="0007277D" w:rsidRDefault="0007277D" w:rsidP="0007277D">
      <w:pPr>
        <w:widowControl w:val="0"/>
        <w:autoSpaceDE w:val="0"/>
        <w:autoSpaceDN w:val="0"/>
        <w:adjustRightInd w:val="0"/>
        <w:ind w:firstLine="0"/>
        <w:jc w:val="right"/>
        <w:rPr>
          <w:bCs/>
          <w:szCs w:val="28"/>
          <w:lang w:eastAsia="en-US"/>
        </w:rPr>
      </w:pPr>
      <w:r w:rsidRPr="0007277D">
        <w:rPr>
          <w:bCs/>
          <w:szCs w:val="28"/>
          <w:lang w:eastAsia="en-US"/>
        </w:rPr>
        <w:t>Мошковского райо</w:t>
      </w:r>
      <w:r>
        <w:rPr>
          <w:bCs/>
          <w:szCs w:val="28"/>
          <w:lang w:eastAsia="en-US"/>
        </w:rPr>
        <w:t>на</w:t>
      </w:r>
    </w:p>
    <w:p w:rsidR="0007277D" w:rsidRDefault="0007277D" w:rsidP="0007277D">
      <w:pPr>
        <w:widowControl w:val="0"/>
        <w:autoSpaceDE w:val="0"/>
        <w:autoSpaceDN w:val="0"/>
        <w:adjustRightInd w:val="0"/>
        <w:ind w:firstLine="0"/>
        <w:jc w:val="right"/>
        <w:rPr>
          <w:bCs/>
          <w:szCs w:val="28"/>
          <w:lang w:eastAsia="en-US"/>
        </w:rPr>
      </w:pPr>
      <w:r w:rsidRPr="0007277D">
        <w:rPr>
          <w:bCs/>
          <w:szCs w:val="28"/>
          <w:lang w:eastAsia="en-US"/>
        </w:rPr>
        <w:t xml:space="preserve">Новосибирской </w:t>
      </w:r>
      <w:r>
        <w:rPr>
          <w:bCs/>
          <w:szCs w:val="28"/>
          <w:lang w:eastAsia="en-US"/>
        </w:rPr>
        <w:t>области</w:t>
      </w:r>
    </w:p>
    <w:p w:rsidR="0007277D" w:rsidRPr="0007277D" w:rsidRDefault="0007277D" w:rsidP="0007277D">
      <w:pPr>
        <w:widowControl w:val="0"/>
        <w:autoSpaceDE w:val="0"/>
        <w:autoSpaceDN w:val="0"/>
        <w:adjustRightInd w:val="0"/>
        <w:ind w:firstLine="0"/>
        <w:jc w:val="right"/>
        <w:rPr>
          <w:bCs/>
          <w:szCs w:val="28"/>
          <w:lang w:eastAsia="en-US"/>
        </w:rPr>
      </w:pPr>
      <w:r w:rsidRPr="0007277D">
        <w:rPr>
          <w:bCs/>
          <w:szCs w:val="28"/>
          <w:lang w:eastAsia="en-US"/>
        </w:rPr>
        <w:t>четвертого созыва</w:t>
      </w:r>
    </w:p>
    <w:p w:rsidR="003D2C1F" w:rsidRPr="0007277D" w:rsidRDefault="00F902D9" w:rsidP="0007277D">
      <w:pPr>
        <w:tabs>
          <w:tab w:val="left" w:pos="8145"/>
        </w:tabs>
        <w:suppressAutoHyphens/>
        <w:ind w:firstLine="0"/>
        <w:jc w:val="right"/>
        <w:rPr>
          <w:szCs w:val="28"/>
          <w:lang w:eastAsia="ar-SA"/>
        </w:rPr>
      </w:pPr>
      <w:r>
        <w:rPr>
          <w:bCs/>
          <w:szCs w:val="28"/>
          <w:lang w:eastAsia="en-US"/>
        </w:rPr>
        <w:t>от 13.11.2014 № 210</w:t>
      </w:r>
    </w:p>
    <w:p w:rsidR="0007277D" w:rsidRDefault="0007277D" w:rsidP="00407617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  <w:lang w:eastAsia="en-US"/>
        </w:rPr>
      </w:pPr>
    </w:p>
    <w:p w:rsidR="0007277D" w:rsidRDefault="0007277D" w:rsidP="00407617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  <w:lang w:eastAsia="en-US"/>
        </w:rPr>
      </w:pPr>
    </w:p>
    <w:p w:rsidR="003D2C1F" w:rsidRPr="001D28FD" w:rsidRDefault="0007277D" w:rsidP="001D28FD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8"/>
          <w:lang w:eastAsia="en-US"/>
        </w:rPr>
      </w:pPr>
      <w:proofErr w:type="gramStart"/>
      <w:r>
        <w:rPr>
          <w:bCs/>
          <w:szCs w:val="28"/>
          <w:lang w:eastAsia="en-US"/>
        </w:rPr>
        <w:t>П</w:t>
      </w:r>
      <w:r w:rsidRPr="00407617">
        <w:rPr>
          <w:bCs/>
          <w:szCs w:val="28"/>
          <w:lang w:eastAsia="en-US"/>
        </w:rPr>
        <w:t>орядок</w:t>
      </w:r>
      <w:r>
        <w:rPr>
          <w:bCs/>
          <w:szCs w:val="28"/>
          <w:lang w:eastAsia="en-US"/>
        </w:rPr>
        <w:t xml:space="preserve"> </w:t>
      </w:r>
      <w:r w:rsidRPr="00407617">
        <w:rPr>
          <w:bCs/>
          <w:szCs w:val="28"/>
          <w:lang w:eastAsia="en-US"/>
        </w:rPr>
        <w:t xml:space="preserve">представления лицами, замещающими муниципальные должности </w:t>
      </w:r>
      <w:r w:rsidR="001D28FD">
        <w:rPr>
          <w:bCs/>
          <w:szCs w:val="28"/>
          <w:lang w:eastAsia="en-US"/>
        </w:rPr>
        <w:t>Б</w:t>
      </w:r>
      <w:r>
        <w:rPr>
          <w:bCs/>
          <w:szCs w:val="28"/>
          <w:lang w:eastAsia="en-US"/>
        </w:rPr>
        <w:t xml:space="preserve">алтинского сельсовета </w:t>
      </w:r>
      <w:r w:rsidR="001D28FD">
        <w:rPr>
          <w:bCs/>
          <w:szCs w:val="28"/>
          <w:lang w:eastAsia="en-US"/>
        </w:rPr>
        <w:t>М</w:t>
      </w:r>
      <w:r w:rsidRPr="00407617">
        <w:rPr>
          <w:bCs/>
          <w:szCs w:val="28"/>
          <w:lang w:eastAsia="en-US"/>
        </w:rPr>
        <w:t>ошковског</w:t>
      </w:r>
      <w:r w:rsidR="001D28FD">
        <w:rPr>
          <w:bCs/>
          <w:szCs w:val="28"/>
          <w:lang w:eastAsia="en-US"/>
        </w:rPr>
        <w:t>о района Н</w:t>
      </w:r>
      <w:r>
        <w:rPr>
          <w:bCs/>
          <w:szCs w:val="28"/>
          <w:lang w:eastAsia="en-US"/>
        </w:rPr>
        <w:t>овосибирской области,</w:t>
      </w:r>
      <w:r w:rsidR="001D28FD">
        <w:rPr>
          <w:bCs/>
          <w:szCs w:val="28"/>
          <w:lang w:eastAsia="en-US"/>
        </w:rPr>
        <w:t xml:space="preserve"> </w:t>
      </w:r>
      <w:r w:rsidRPr="00407617">
        <w:rPr>
          <w:bCs/>
          <w:szCs w:val="28"/>
          <w:lang w:eastAsia="en-US"/>
        </w:rPr>
        <w:t xml:space="preserve">сведений о своих расходах, а также о расходах своих супруг (супругов) и </w:t>
      </w:r>
      <w:r>
        <w:rPr>
          <w:bCs/>
          <w:szCs w:val="28"/>
          <w:lang w:eastAsia="en-US"/>
        </w:rPr>
        <w:t>н</w:t>
      </w:r>
      <w:r w:rsidRPr="00407617">
        <w:rPr>
          <w:bCs/>
          <w:szCs w:val="28"/>
          <w:lang w:eastAsia="en-US"/>
        </w:rPr>
        <w:t>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</w:t>
      </w:r>
      <w:proofErr w:type="gramEnd"/>
      <w:r w:rsidRPr="00407617">
        <w:rPr>
          <w:bCs/>
          <w:szCs w:val="28"/>
          <w:lang w:eastAsia="en-US"/>
        </w:rPr>
        <w:t xml:space="preserve"> (супруга) за три последних года, предшествующих совершению сделки, и об источниках </w:t>
      </w:r>
      <w:r w:rsidRPr="001D28FD">
        <w:rPr>
          <w:bCs/>
          <w:szCs w:val="28"/>
          <w:lang w:eastAsia="en-US"/>
        </w:rPr>
        <w:t>получения средств, за счет которых совершена сделка</w:t>
      </w:r>
    </w:p>
    <w:p w:rsidR="003D2C1F" w:rsidRPr="001D28FD" w:rsidRDefault="003D2C1F" w:rsidP="00407617">
      <w:pPr>
        <w:widowControl w:val="0"/>
        <w:autoSpaceDE w:val="0"/>
        <w:autoSpaceDN w:val="0"/>
        <w:adjustRightInd w:val="0"/>
        <w:ind w:firstLine="0"/>
        <w:rPr>
          <w:bCs/>
          <w:szCs w:val="28"/>
          <w:lang w:eastAsia="en-US"/>
        </w:rPr>
      </w:pPr>
    </w:p>
    <w:p w:rsidR="003D2C1F" w:rsidRPr="00407617" w:rsidRDefault="003D2C1F" w:rsidP="001D28FD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  <w:r w:rsidRPr="001D28FD">
        <w:rPr>
          <w:bCs/>
          <w:szCs w:val="28"/>
          <w:lang w:eastAsia="en-US"/>
        </w:rPr>
        <w:t>1.</w:t>
      </w:r>
      <w:r w:rsidRPr="00407617">
        <w:rPr>
          <w:b/>
          <w:bCs/>
          <w:szCs w:val="28"/>
          <w:lang w:eastAsia="en-US"/>
        </w:rPr>
        <w:t xml:space="preserve"> </w:t>
      </w:r>
      <w:proofErr w:type="gramStart"/>
      <w:r w:rsidRPr="00407617">
        <w:rPr>
          <w:szCs w:val="28"/>
          <w:lang w:eastAsia="en-US"/>
        </w:rPr>
        <w:t>Настоящий Порядок, разработан в соответствии с законом Новосибирской области от 26.04.2013 № 324-ОЗ «Об отдельных вопросах осуществления контроля за соответствием расходов лиц, замещающих муниципальные должности на постоянной основе, их супруг (супругов) и несовершеннолетних детей их доходам», постановлением Гу</w:t>
      </w:r>
      <w:r>
        <w:rPr>
          <w:szCs w:val="28"/>
          <w:lang w:eastAsia="en-US"/>
        </w:rPr>
        <w:t>бернатора Новосибирской области</w:t>
      </w:r>
      <w:r w:rsidRPr="00407617">
        <w:rPr>
          <w:szCs w:val="28"/>
          <w:lang w:eastAsia="en-US"/>
        </w:rPr>
        <w:t xml:space="preserve"> от 29.05.2013 №136 «О мерах по реализации отдельных положений Федерального закона «О контроле за соответствием расходов лиц, замещающих государственные долж</w:t>
      </w:r>
      <w:r>
        <w:rPr>
          <w:szCs w:val="28"/>
          <w:lang w:eastAsia="en-US"/>
        </w:rPr>
        <w:t>ности, и</w:t>
      </w:r>
      <w:proofErr w:type="gramEnd"/>
      <w:r>
        <w:rPr>
          <w:szCs w:val="28"/>
          <w:lang w:eastAsia="en-US"/>
        </w:rPr>
        <w:t xml:space="preserve"> иных лиц их доходам».</w:t>
      </w:r>
    </w:p>
    <w:p w:rsidR="003D2C1F" w:rsidRPr="00407617" w:rsidRDefault="003D2C1F" w:rsidP="001D28FD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  <w:r w:rsidRPr="00407617">
        <w:rPr>
          <w:szCs w:val="28"/>
          <w:lang w:eastAsia="en-US"/>
        </w:rPr>
        <w:t xml:space="preserve">2. </w:t>
      </w:r>
      <w:proofErr w:type="gramStart"/>
      <w:r w:rsidRPr="00407617">
        <w:rPr>
          <w:szCs w:val="28"/>
          <w:lang w:eastAsia="en-US"/>
        </w:rPr>
        <w:t>Порядок определяет процедуру представления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</w:t>
      </w:r>
      <w:proofErr w:type="gramEnd"/>
      <w:r w:rsidRPr="00407617">
        <w:rPr>
          <w:szCs w:val="28"/>
          <w:lang w:eastAsia="en-US"/>
        </w:rPr>
        <w:t xml:space="preserve">, и об источниках получения средств, за счет которых совершена сделка (далее - сведения о расходах по сделкам), лицами, замещающими муниципальные должности </w:t>
      </w:r>
      <w:r>
        <w:rPr>
          <w:szCs w:val="28"/>
          <w:lang w:eastAsia="en-US"/>
        </w:rPr>
        <w:t xml:space="preserve">Балтинского сельсовета </w:t>
      </w:r>
      <w:r w:rsidRPr="00407617">
        <w:rPr>
          <w:szCs w:val="28"/>
          <w:lang w:eastAsia="en-US"/>
        </w:rPr>
        <w:t>Мошковского района Новосибирской области на постоянной основе (далее – муниципальные должности).</w:t>
      </w:r>
    </w:p>
    <w:p w:rsidR="003D2C1F" w:rsidRPr="00407617" w:rsidRDefault="003D2C1F" w:rsidP="001D28FD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  <w:r w:rsidRPr="00407617">
        <w:rPr>
          <w:szCs w:val="28"/>
          <w:lang w:eastAsia="en-US"/>
        </w:rPr>
        <w:t>2. Обязанность представлять сведения о расходах по сделкам возлагается на лиц, заме</w:t>
      </w:r>
      <w:r w:rsidR="00E10C28">
        <w:rPr>
          <w:szCs w:val="28"/>
          <w:lang w:eastAsia="en-US"/>
        </w:rPr>
        <w:t>щающих муниципальные должности.</w:t>
      </w:r>
    </w:p>
    <w:p w:rsidR="003D2C1F" w:rsidRPr="00407617" w:rsidRDefault="003D2C1F" w:rsidP="001D28FD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  <w:r w:rsidRPr="00407617">
        <w:rPr>
          <w:szCs w:val="28"/>
          <w:lang w:eastAsia="en-US"/>
        </w:rPr>
        <w:t>3. Сведения о расходах по сделкам представляются ежегодно не позднее 30 апреля года, следующего за отчетным, по форме, утвержденной постановлением Губернатора Новосибирской области от 29.05.2013 N 136.</w:t>
      </w:r>
    </w:p>
    <w:p w:rsidR="003D2C1F" w:rsidRPr="00407617" w:rsidRDefault="003D2C1F" w:rsidP="001D28FD">
      <w:pPr>
        <w:rPr>
          <w:szCs w:val="28"/>
          <w:lang w:eastAsia="en-US"/>
        </w:rPr>
      </w:pPr>
      <w:r w:rsidRPr="00407617">
        <w:rPr>
          <w:szCs w:val="28"/>
          <w:lang w:eastAsia="en-US"/>
        </w:rPr>
        <w:t xml:space="preserve">4. Сведения о расходах по </w:t>
      </w:r>
      <w:r>
        <w:rPr>
          <w:szCs w:val="28"/>
          <w:lang w:eastAsia="en-US"/>
        </w:rPr>
        <w:t xml:space="preserve">сделкам представляются заместителю главы </w:t>
      </w:r>
      <w:r w:rsidRPr="00407617">
        <w:rPr>
          <w:szCs w:val="28"/>
          <w:lang w:eastAsia="en-US"/>
        </w:rPr>
        <w:t xml:space="preserve">администрации </w:t>
      </w:r>
      <w:r>
        <w:rPr>
          <w:szCs w:val="28"/>
          <w:lang w:eastAsia="en-US"/>
        </w:rPr>
        <w:t xml:space="preserve">Балтинского сельсовета </w:t>
      </w:r>
      <w:r w:rsidRPr="00407617">
        <w:rPr>
          <w:szCs w:val="28"/>
          <w:lang w:eastAsia="en-US"/>
        </w:rPr>
        <w:t>Мошковского района</w:t>
      </w:r>
      <w:r>
        <w:rPr>
          <w:szCs w:val="28"/>
          <w:lang w:eastAsia="en-US"/>
        </w:rPr>
        <w:t xml:space="preserve"> Новосибирской области.</w:t>
      </w:r>
    </w:p>
    <w:p w:rsidR="003D2C1F" w:rsidRPr="00407617" w:rsidRDefault="003D2C1F" w:rsidP="001D28FD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  <w:r w:rsidRPr="00407617">
        <w:rPr>
          <w:szCs w:val="28"/>
          <w:lang w:eastAsia="en-US"/>
        </w:rPr>
        <w:t xml:space="preserve">5. Сведения о расходах по сделкам, представляемые в соответствии с настоящим Порядком, являются сведениями конфиденциального характера, если </w:t>
      </w:r>
      <w:r w:rsidRPr="00407617">
        <w:rPr>
          <w:szCs w:val="28"/>
          <w:lang w:eastAsia="en-US"/>
        </w:rPr>
        <w:lastRenderedPageBreak/>
        <w:t>федеральным законом они не отнесены к сведениям, составляющим государственную тайну.</w:t>
      </w:r>
    </w:p>
    <w:p w:rsidR="003D2C1F" w:rsidRPr="00407617" w:rsidRDefault="003D2C1F" w:rsidP="001D28FD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  <w:r w:rsidRPr="00407617">
        <w:rPr>
          <w:szCs w:val="28"/>
          <w:lang w:eastAsia="en-US"/>
        </w:rPr>
        <w:t>Муниципальные служащие, в должностные обязанности которых входит работа со сведениями о расходах по сделкам,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D2C1F" w:rsidRPr="00407617" w:rsidRDefault="003D2C1F" w:rsidP="001D28FD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  <w:r w:rsidRPr="00407617">
        <w:rPr>
          <w:szCs w:val="28"/>
          <w:lang w:eastAsia="en-US"/>
        </w:rPr>
        <w:t>6. Сведения о расходах по сделкам и информация о результатах проверки достоверности и полноты этих сведений приобщаются к личному делу лица, замещ</w:t>
      </w:r>
      <w:r w:rsidR="00E10C28">
        <w:rPr>
          <w:szCs w:val="28"/>
          <w:lang w:eastAsia="en-US"/>
        </w:rPr>
        <w:t>ающего муниципальную должность.</w:t>
      </w:r>
    </w:p>
    <w:p w:rsidR="003D2C1F" w:rsidRPr="008A3760" w:rsidRDefault="003D2C1F" w:rsidP="001D28FD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  <w:r w:rsidRPr="00407617">
        <w:rPr>
          <w:szCs w:val="28"/>
          <w:lang w:eastAsia="en-US"/>
        </w:rPr>
        <w:t xml:space="preserve">7. В случае невыполнения лицом, замещающим муниципальную должность обязанностей, предусмотренных </w:t>
      </w:r>
      <w:hyperlink r:id="rId6" w:history="1">
        <w:r w:rsidRPr="00407617">
          <w:rPr>
            <w:szCs w:val="28"/>
            <w:lang w:eastAsia="en-US"/>
          </w:rPr>
          <w:t>частью 1 статьи 3</w:t>
        </w:r>
      </w:hyperlink>
      <w:r w:rsidRPr="00407617">
        <w:rPr>
          <w:szCs w:val="28"/>
          <w:lang w:eastAsia="en-US"/>
        </w:rPr>
        <w:t xml:space="preserve"> Федерального закона от 03.12.2012 N 230-ФЗ "О </w:t>
      </w:r>
      <w:proofErr w:type="gramStart"/>
      <w:r w:rsidRPr="00407617">
        <w:rPr>
          <w:szCs w:val="28"/>
          <w:lang w:eastAsia="en-US"/>
        </w:rPr>
        <w:t>контроле за</w:t>
      </w:r>
      <w:proofErr w:type="gramEnd"/>
      <w:r w:rsidRPr="00407617">
        <w:rPr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доходам", лицо, замещаю</w:t>
      </w:r>
      <w:r w:rsidR="002C4E97">
        <w:rPr>
          <w:szCs w:val="28"/>
          <w:lang w:eastAsia="en-US"/>
        </w:rPr>
        <w:t>щее муниципальную должность несе</w:t>
      </w:r>
      <w:r w:rsidRPr="00407617">
        <w:rPr>
          <w:szCs w:val="28"/>
          <w:lang w:eastAsia="en-US"/>
        </w:rPr>
        <w:t>т ответственность в соответствии с законодательством Российской Федерации.</w:t>
      </w:r>
    </w:p>
    <w:sectPr w:rsidR="003D2C1F" w:rsidRPr="008A3760" w:rsidSect="00CC2A3F">
      <w:pgSz w:w="11906" w:h="16838"/>
      <w:pgMar w:top="567" w:right="567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82F5391"/>
    <w:multiLevelType w:val="hybridMultilevel"/>
    <w:tmpl w:val="9244BBD4"/>
    <w:lvl w:ilvl="0" w:tplc="29F035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61F"/>
    <w:rsid w:val="00000709"/>
    <w:rsid w:val="0007277D"/>
    <w:rsid w:val="000F0E29"/>
    <w:rsid w:val="00161A69"/>
    <w:rsid w:val="001C103E"/>
    <w:rsid w:val="001D18ED"/>
    <w:rsid w:val="001D28FD"/>
    <w:rsid w:val="001D571D"/>
    <w:rsid w:val="001E2470"/>
    <w:rsid w:val="00225661"/>
    <w:rsid w:val="00243E9B"/>
    <w:rsid w:val="0029319F"/>
    <w:rsid w:val="002C4E97"/>
    <w:rsid w:val="00354EF3"/>
    <w:rsid w:val="00355B57"/>
    <w:rsid w:val="003A2B87"/>
    <w:rsid w:val="003B60F8"/>
    <w:rsid w:val="003D24F4"/>
    <w:rsid w:val="003D2C1F"/>
    <w:rsid w:val="003D4DCA"/>
    <w:rsid w:val="003F00FC"/>
    <w:rsid w:val="00407617"/>
    <w:rsid w:val="00473BDB"/>
    <w:rsid w:val="00517CAD"/>
    <w:rsid w:val="00545895"/>
    <w:rsid w:val="00553326"/>
    <w:rsid w:val="00565633"/>
    <w:rsid w:val="0059719F"/>
    <w:rsid w:val="0065096C"/>
    <w:rsid w:val="006A29A0"/>
    <w:rsid w:val="0072290E"/>
    <w:rsid w:val="00722C67"/>
    <w:rsid w:val="00755948"/>
    <w:rsid w:val="00756B9B"/>
    <w:rsid w:val="007D2751"/>
    <w:rsid w:val="007F03DC"/>
    <w:rsid w:val="00825C9B"/>
    <w:rsid w:val="008A3760"/>
    <w:rsid w:val="00944364"/>
    <w:rsid w:val="0094759D"/>
    <w:rsid w:val="00A37A5F"/>
    <w:rsid w:val="00AC1BB3"/>
    <w:rsid w:val="00AD48EF"/>
    <w:rsid w:val="00B13F17"/>
    <w:rsid w:val="00B166EE"/>
    <w:rsid w:val="00C231D7"/>
    <w:rsid w:val="00C361A2"/>
    <w:rsid w:val="00C4261F"/>
    <w:rsid w:val="00C76A53"/>
    <w:rsid w:val="00CB4867"/>
    <w:rsid w:val="00CC2A3F"/>
    <w:rsid w:val="00D63EBB"/>
    <w:rsid w:val="00D82B6B"/>
    <w:rsid w:val="00DC37CE"/>
    <w:rsid w:val="00DE1652"/>
    <w:rsid w:val="00E10C28"/>
    <w:rsid w:val="00E34799"/>
    <w:rsid w:val="00E506F4"/>
    <w:rsid w:val="00E72E63"/>
    <w:rsid w:val="00EA4C59"/>
    <w:rsid w:val="00EF7E76"/>
    <w:rsid w:val="00F065B8"/>
    <w:rsid w:val="00F902D9"/>
    <w:rsid w:val="00FC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67"/>
    <w:pPr>
      <w:ind w:firstLine="709"/>
      <w:jc w:val="both"/>
    </w:pPr>
    <w:rPr>
      <w:sz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B4867"/>
    <w:pPr>
      <w:keepNext/>
      <w:numPr>
        <w:numId w:val="1"/>
      </w:numPr>
      <w:ind w:left="0" w:firstLine="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571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CB4867"/>
    <w:rPr>
      <w:rFonts w:ascii="Wingdings" w:hAnsi="Wingdings"/>
    </w:rPr>
  </w:style>
  <w:style w:type="character" w:customStyle="1" w:styleId="WW8Num2z0">
    <w:name w:val="WW8Num2z0"/>
    <w:uiPriority w:val="99"/>
    <w:rsid w:val="00CB4867"/>
    <w:rPr>
      <w:rFonts w:ascii="Symbol" w:hAnsi="Symbol"/>
    </w:rPr>
  </w:style>
  <w:style w:type="character" w:customStyle="1" w:styleId="WW8Num4z0">
    <w:name w:val="WW8Num4z0"/>
    <w:uiPriority w:val="99"/>
    <w:rsid w:val="00CB4867"/>
    <w:rPr>
      <w:rFonts w:ascii="Symbol" w:hAnsi="Symbol"/>
    </w:rPr>
  </w:style>
  <w:style w:type="character" w:customStyle="1" w:styleId="WW8Num6z0">
    <w:name w:val="WW8Num6z0"/>
    <w:uiPriority w:val="99"/>
    <w:rsid w:val="00CB4867"/>
    <w:rPr>
      <w:rFonts w:ascii="Symbol" w:hAnsi="Symbol"/>
    </w:rPr>
  </w:style>
  <w:style w:type="character" w:customStyle="1" w:styleId="11">
    <w:name w:val="Основной шрифт абзаца1"/>
    <w:uiPriority w:val="99"/>
    <w:rsid w:val="00CB4867"/>
  </w:style>
  <w:style w:type="character" w:styleId="a3">
    <w:name w:val="Hyperlink"/>
    <w:basedOn w:val="a0"/>
    <w:uiPriority w:val="99"/>
    <w:rsid w:val="00CB4867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CB4867"/>
    <w:pPr>
      <w:keepNext/>
      <w:spacing w:before="240" w:after="120"/>
    </w:pPr>
    <w:rPr>
      <w:rFonts w:ascii="Arial" w:eastAsia="Droid Sans Fallback" w:hAnsi="Arial" w:cs="Lohit Hindi"/>
      <w:szCs w:val="28"/>
    </w:rPr>
  </w:style>
  <w:style w:type="paragraph" w:styleId="a5">
    <w:name w:val="Body Text"/>
    <w:basedOn w:val="a"/>
    <w:link w:val="a6"/>
    <w:uiPriority w:val="99"/>
    <w:rsid w:val="00CB48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D571D"/>
    <w:rPr>
      <w:rFonts w:cs="Times New Roman"/>
      <w:sz w:val="20"/>
      <w:szCs w:val="20"/>
      <w:lang w:eastAsia="zh-CN"/>
    </w:rPr>
  </w:style>
  <w:style w:type="paragraph" w:styleId="a7">
    <w:name w:val="List"/>
    <w:basedOn w:val="a5"/>
    <w:uiPriority w:val="99"/>
    <w:rsid w:val="00CB4867"/>
    <w:rPr>
      <w:rFonts w:cs="Lohit Hindi"/>
    </w:rPr>
  </w:style>
  <w:style w:type="paragraph" w:styleId="a8">
    <w:name w:val="caption"/>
    <w:basedOn w:val="a"/>
    <w:uiPriority w:val="99"/>
    <w:qFormat/>
    <w:rsid w:val="00CB486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CB4867"/>
    <w:pPr>
      <w:suppressLineNumbers/>
    </w:pPr>
    <w:rPr>
      <w:rFonts w:cs="Lohit Hindi"/>
    </w:rPr>
  </w:style>
  <w:style w:type="paragraph" w:styleId="a9">
    <w:name w:val="Balloon Text"/>
    <w:basedOn w:val="a"/>
    <w:link w:val="aa"/>
    <w:uiPriority w:val="99"/>
    <w:rsid w:val="00CB48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D571D"/>
    <w:rPr>
      <w:rFonts w:cs="Times New Roman"/>
      <w:sz w:val="2"/>
      <w:lang w:eastAsia="zh-CN"/>
    </w:rPr>
  </w:style>
  <w:style w:type="paragraph" w:styleId="ab">
    <w:name w:val="Body Text Indent"/>
    <w:basedOn w:val="a"/>
    <w:link w:val="ac"/>
    <w:uiPriority w:val="99"/>
    <w:rsid w:val="00CB4867"/>
    <w:pPr>
      <w:ind w:firstLine="900"/>
      <w:jc w:val="left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D571D"/>
    <w:rPr>
      <w:rFonts w:cs="Times New Roman"/>
      <w:sz w:val="20"/>
      <w:szCs w:val="20"/>
      <w:lang w:eastAsia="zh-CN"/>
    </w:rPr>
  </w:style>
  <w:style w:type="paragraph" w:customStyle="1" w:styleId="13">
    <w:name w:val="заголовок 1"/>
    <w:basedOn w:val="a"/>
    <w:next w:val="a"/>
    <w:uiPriority w:val="99"/>
    <w:rsid w:val="00CB4867"/>
    <w:pPr>
      <w:keepNext/>
      <w:ind w:firstLine="0"/>
      <w:jc w:val="center"/>
    </w:pPr>
  </w:style>
  <w:style w:type="paragraph" w:styleId="ad">
    <w:name w:val="header"/>
    <w:basedOn w:val="a"/>
    <w:link w:val="ae"/>
    <w:uiPriority w:val="99"/>
    <w:rsid w:val="00CB4867"/>
    <w:pPr>
      <w:tabs>
        <w:tab w:val="center" w:pos="4153"/>
        <w:tab w:val="right" w:pos="8306"/>
      </w:tabs>
      <w:ind w:firstLine="0"/>
      <w:jc w:val="left"/>
    </w:pPr>
    <w:rPr>
      <w:sz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1D571D"/>
    <w:rPr>
      <w:rFonts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CB4867"/>
    <w:pPr>
      <w:spacing w:after="120" w:line="480" w:lineRule="auto"/>
    </w:pPr>
  </w:style>
  <w:style w:type="paragraph" w:customStyle="1" w:styleId="af">
    <w:name w:val="Знак Знак Знак Знак"/>
    <w:basedOn w:val="a"/>
    <w:uiPriority w:val="99"/>
    <w:rsid w:val="00CB4867"/>
    <w:pPr>
      <w:widowControl w:val="0"/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af0">
    <w:name w:val="Содержимое таблицы"/>
    <w:basedOn w:val="a"/>
    <w:uiPriority w:val="99"/>
    <w:rsid w:val="00CB4867"/>
    <w:pPr>
      <w:suppressLineNumbers/>
    </w:pPr>
  </w:style>
  <w:style w:type="paragraph" w:customStyle="1" w:styleId="af1">
    <w:name w:val="Заголовок таблицы"/>
    <w:basedOn w:val="af0"/>
    <w:uiPriority w:val="99"/>
    <w:rsid w:val="00CB4867"/>
    <w:pPr>
      <w:jc w:val="center"/>
    </w:pPr>
    <w:rPr>
      <w:b/>
      <w:bCs/>
    </w:rPr>
  </w:style>
  <w:style w:type="paragraph" w:styleId="af2">
    <w:name w:val="List Paragraph"/>
    <w:basedOn w:val="a"/>
    <w:uiPriority w:val="99"/>
    <w:qFormat/>
    <w:rsid w:val="000F0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2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163ECED490BC2D254C9C7BD97C5E43E0C091DF4433220BD4C12E8476C58B0B741D36EB6E6FAC04rFk7C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%20-%20&#1084;&#1086;&#1080;\&#1041;&#1083;&#1072;&#1085;&#1082;%20&#1087;&#1080;&#1089;&#1100;&#1084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письма.dotx</Template>
  <TotalTime>1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от администрации Мошковского района</vt:lpstr>
    </vt:vector>
  </TitlesOfParts>
  <Company>DG Win&amp;Soft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от администрации Мошковского района</dc:title>
  <dc:subject/>
  <dc:creator>Лариса</dc:creator>
  <cp:keywords>Письмо</cp:keywords>
  <dc:description/>
  <cp:lastModifiedBy>Admin</cp:lastModifiedBy>
  <cp:revision>3</cp:revision>
  <cp:lastPrinted>2014-09-24T05:24:00Z</cp:lastPrinted>
  <dcterms:created xsi:type="dcterms:W3CDTF">2014-11-17T09:38:00Z</dcterms:created>
  <dcterms:modified xsi:type="dcterms:W3CDTF">2014-11-17T09:40:00Z</dcterms:modified>
</cp:coreProperties>
</file>