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0A6AA" w14:textId="5ADABBAE" w:rsidR="00147A17" w:rsidRDefault="00147A17" w:rsidP="00147A17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145EEC2A" w14:textId="77777777" w:rsidR="000970FA" w:rsidRPr="00793000" w:rsidRDefault="000970FA" w:rsidP="00147A17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7077162C" w14:textId="77777777" w:rsidR="00385DF6" w:rsidRPr="007779F8" w:rsidRDefault="00385DF6" w:rsidP="00056B40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0"/>
          <w:szCs w:val="20"/>
        </w:rPr>
      </w:pPr>
    </w:p>
    <w:p w14:paraId="57EE250F" w14:textId="53833AF3" w:rsidR="00B27B2D" w:rsidRPr="007779F8" w:rsidRDefault="00B27B2D" w:rsidP="00CA11D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1977835" w14:textId="77777777" w:rsidR="00AA5426" w:rsidRDefault="00AA5426" w:rsidP="00AA542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206E187" w14:textId="0FA67F35" w:rsidR="00AA5426" w:rsidRPr="00AA5426" w:rsidRDefault="00AA5426" w:rsidP="00AA542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 w:rsidRPr="00AA5426">
        <w:rPr>
          <w:rFonts w:ascii="Times New Roman" w:eastAsia="Times New Roman" w:hAnsi="Times New Roman" w:cs="Times New Roman"/>
          <w:sz w:val="20"/>
          <w:szCs w:val="20"/>
        </w:rPr>
        <w:t>Администрация Мошковского района Новосибирской области информирует о возможности предоставления в аренду земельного участка:</w:t>
      </w:r>
    </w:p>
    <w:p w14:paraId="3FA2548E" w14:textId="77777777" w:rsidR="000970FA" w:rsidRDefault="00AA5426" w:rsidP="00AA542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A5426">
        <w:rPr>
          <w:rFonts w:ascii="Times New Roman" w:eastAsia="Times New Roman" w:hAnsi="Times New Roman" w:cs="Times New Roman"/>
          <w:sz w:val="20"/>
          <w:szCs w:val="20"/>
        </w:rPr>
        <w:t xml:space="preserve">- земельный участок, расположенный по адресу: Новосибирская область, Мошковский район, д. Вороново, ул. </w:t>
      </w:r>
    </w:p>
    <w:p w14:paraId="018DBC06" w14:textId="77777777" w:rsidR="000970FA" w:rsidRDefault="000970FA" w:rsidP="00AA542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47988DA" w14:textId="77777777" w:rsidR="000970FA" w:rsidRDefault="00AA5426" w:rsidP="00AA542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A5426">
        <w:rPr>
          <w:rFonts w:ascii="Times New Roman" w:eastAsia="Times New Roman" w:hAnsi="Times New Roman" w:cs="Times New Roman"/>
          <w:sz w:val="20"/>
          <w:szCs w:val="20"/>
        </w:rPr>
        <w:t xml:space="preserve">Школьная, 15, земельный участок расположен в кадастровом квартале 54:18:010203, площадь земельного участка 3000 </w:t>
      </w:r>
      <w:proofErr w:type="spellStart"/>
      <w:r w:rsidRPr="00AA5426">
        <w:rPr>
          <w:rFonts w:ascii="Times New Roman" w:eastAsia="Times New Roman" w:hAnsi="Times New Roman" w:cs="Times New Roman"/>
          <w:sz w:val="20"/>
          <w:szCs w:val="20"/>
        </w:rPr>
        <w:t>кв.м</w:t>
      </w:r>
      <w:proofErr w:type="spellEnd"/>
      <w:r w:rsidRPr="00AA5426">
        <w:rPr>
          <w:rFonts w:ascii="Times New Roman" w:eastAsia="Times New Roman" w:hAnsi="Times New Roman" w:cs="Times New Roman"/>
          <w:sz w:val="20"/>
          <w:szCs w:val="20"/>
        </w:rPr>
        <w:t xml:space="preserve">., категория земель – земли населенных пунктов, разрешенное использование – для ведения личного </w:t>
      </w:r>
    </w:p>
    <w:p w14:paraId="4D06D51A" w14:textId="3572E9A1" w:rsidR="00AA5426" w:rsidRPr="00AA5426" w:rsidRDefault="00AA5426" w:rsidP="00AA542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A5426">
        <w:rPr>
          <w:rFonts w:ascii="Times New Roman" w:eastAsia="Times New Roman" w:hAnsi="Times New Roman" w:cs="Times New Roman"/>
          <w:sz w:val="20"/>
          <w:szCs w:val="20"/>
        </w:rPr>
        <w:t>подсобного хозяйства (приусадебный земельный участок).</w:t>
      </w:r>
    </w:p>
    <w:p w14:paraId="7ED35ED6" w14:textId="77777777" w:rsidR="000970FA" w:rsidRDefault="000970FA" w:rsidP="00AA542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A2A3737" w14:textId="1583DD74" w:rsidR="00AA5426" w:rsidRPr="00AA5426" w:rsidRDefault="00AA5426" w:rsidP="00AA542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A5426">
        <w:rPr>
          <w:rFonts w:ascii="Times New Roman" w:eastAsia="Times New Roman" w:hAnsi="Times New Roman" w:cs="Times New Roman"/>
          <w:sz w:val="20"/>
          <w:szCs w:val="20"/>
        </w:rPr>
        <w:t>Граждане, заинтересованные в предоставлении земельного участка вправе в течение 30 дней со дня опубликования и размещения извещения подать заявление о намерении участвовать в аукционе на право заключения договора аренды земельного участка.</w:t>
      </w:r>
    </w:p>
    <w:p w14:paraId="6F59BAAC" w14:textId="77777777" w:rsidR="000970FA" w:rsidRDefault="000970FA" w:rsidP="00AA542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094FA9E" w14:textId="0DEA44B0" w:rsidR="00AA5426" w:rsidRPr="00AA5426" w:rsidRDefault="00AA5426" w:rsidP="00AA542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A5426">
        <w:rPr>
          <w:rFonts w:ascii="Times New Roman" w:eastAsia="Times New Roman" w:hAnsi="Times New Roman" w:cs="Times New Roman"/>
          <w:sz w:val="20"/>
          <w:szCs w:val="20"/>
        </w:rPr>
        <w:t xml:space="preserve">Заявления о намерении участвовать в аукционе по установленной форме на бумажном носителе принимаются с 26 декабря 2024 года по 25 января 2025 года ежедневно (за исключением выходных дней) с 08:00 до 13:00 часов, с 14:00 до 16:00 часов по адресу: Новосибирская область, Мошковский район, р. п. Мошково, ул. Советская, 9, </w:t>
      </w:r>
      <w:proofErr w:type="spellStart"/>
      <w:r w:rsidRPr="00AA5426">
        <w:rPr>
          <w:rFonts w:ascii="Times New Roman" w:eastAsia="Times New Roman" w:hAnsi="Times New Roman" w:cs="Times New Roman"/>
          <w:sz w:val="20"/>
          <w:szCs w:val="20"/>
        </w:rPr>
        <w:t>каб</w:t>
      </w:r>
      <w:proofErr w:type="spellEnd"/>
      <w:r w:rsidRPr="00AA5426">
        <w:rPr>
          <w:rFonts w:ascii="Times New Roman" w:eastAsia="Times New Roman" w:hAnsi="Times New Roman" w:cs="Times New Roman"/>
          <w:sz w:val="20"/>
          <w:szCs w:val="20"/>
        </w:rPr>
        <w:t>. 102, тел. (8-383-48) 21-230, по электронной почте dmya48@nso.ru.</w:t>
      </w:r>
    </w:p>
    <w:p w14:paraId="2ADF0FB0" w14:textId="77777777" w:rsidR="000970FA" w:rsidRDefault="000970FA" w:rsidP="00AA542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E5F5DBC" w14:textId="605B552A" w:rsidR="00AA5426" w:rsidRDefault="00AA5426" w:rsidP="00AA542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A5426">
        <w:rPr>
          <w:rFonts w:ascii="Times New Roman" w:eastAsia="Times New Roman" w:hAnsi="Times New Roman" w:cs="Times New Roman"/>
          <w:sz w:val="20"/>
          <w:szCs w:val="20"/>
        </w:rPr>
        <w:t xml:space="preserve">Со схемой расположения земельного участка можно ознакомиться ежедневно (за исключением выходных дней) с 08:00 до 13:00 часов, с 14:00 до 16:00 часов по адресу: Новосибирская область, Мошковский район, </w:t>
      </w:r>
      <w:proofErr w:type="spellStart"/>
      <w:r w:rsidRPr="00AA5426">
        <w:rPr>
          <w:rFonts w:ascii="Times New Roman" w:eastAsia="Times New Roman" w:hAnsi="Times New Roman" w:cs="Times New Roman"/>
          <w:sz w:val="20"/>
          <w:szCs w:val="20"/>
        </w:rPr>
        <w:t>р.п</w:t>
      </w:r>
      <w:proofErr w:type="spellEnd"/>
      <w:r w:rsidRPr="00AA5426">
        <w:rPr>
          <w:rFonts w:ascii="Times New Roman" w:eastAsia="Times New Roman" w:hAnsi="Times New Roman" w:cs="Times New Roman"/>
          <w:sz w:val="20"/>
          <w:szCs w:val="20"/>
        </w:rPr>
        <w:t xml:space="preserve">. Мошково, ул. Советская, 9, </w:t>
      </w:r>
      <w:proofErr w:type="spellStart"/>
      <w:r w:rsidRPr="00AA5426">
        <w:rPr>
          <w:rFonts w:ascii="Times New Roman" w:eastAsia="Times New Roman" w:hAnsi="Times New Roman" w:cs="Times New Roman"/>
          <w:sz w:val="20"/>
          <w:szCs w:val="20"/>
        </w:rPr>
        <w:t>каб</w:t>
      </w:r>
      <w:proofErr w:type="spellEnd"/>
      <w:r w:rsidRPr="00AA5426">
        <w:rPr>
          <w:rFonts w:ascii="Times New Roman" w:eastAsia="Times New Roman" w:hAnsi="Times New Roman" w:cs="Times New Roman"/>
          <w:sz w:val="20"/>
          <w:szCs w:val="20"/>
        </w:rPr>
        <w:t>. 102.</w:t>
      </w:r>
    </w:p>
    <w:p w14:paraId="5F57FAD6" w14:textId="4D3ECC7E" w:rsidR="0003159B" w:rsidRDefault="0003159B" w:rsidP="00AA542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AF5A60D" w14:textId="77777777" w:rsidR="007779F8" w:rsidRPr="007779F8" w:rsidRDefault="007779F8" w:rsidP="007779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2CF014DE" w14:textId="77777777" w:rsidR="007779F8" w:rsidRPr="007779F8" w:rsidRDefault="007779F8" w:rsidP="007779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731A123B" w14:textId="77777777" w:rsidR="002B081C" w:rsidRPr="002B081C" w:rsidRDefault="002B081C" w:rsidP="002B081C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Arial"/>
          <w:b/>
          <w:bCs/>
          <w:sz w:val="20"/>
          <w:szCs w:val="20"/>
          <w:lang w:eastAsia="ar-SA"/>
        </w:rPr>
      </w:pPr>
    </w:p>
    <w:p w14:paraId="4A3A59C5" w14:textId="77777777" w:rsidR="002B081C" w:rsidRPr="002B081C" w:rsidRDefault="002B081C" w:rsidP="002B081C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Arial"/>
          <w:sz w:val="20"/>
          <w:szCs w:val="20"/>
          <w:lang w:eastAsia="ar-SA"/>
        </w:rPr>
      </w:pPr>
    </w:p>
    <w:p w14:paraId="3B92A99E" w14:textId="77777777" w:rsidR="002B081C" w:rsidRPr="002B081C" w:rsidRDefault="002B081C" w:rsidP="002B081C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Arial"/>
          <w:sz w:val="20"/>
          <w:szCs w:val="20"/>
          <w:lang w:eastAsia="ar-SA"/>
        </w:rPr>
      </w:pPr>
      <w:r w:rsidRPr="002B081C">
        <w:rPr>
          <w:rFonts w:ascii="Times New Roman" w:eastAsia="Arial" w:hAnsi="Times New Roman" w:cs="Arial"/>
          <w:sz w:val="20"/>
          <w:szCs w:val="20"/>
          <w:lang w:eastAsia="ar-SA"/>
        </w:rPr>
        <w:t>Глава Балтинского сельсовета</w:t>
      </w:r>
    </w:p>
    <w:p w14:paraId="0481DE14" w14:textId="77777777" w:rsidR="002B081C" w:rsidRPr="002B081C" w:rsidRDefault="002B081C" w:rsidP="002B081C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Arial"/>
          <w:sz w:val="20"/>
          <w:szCs w:val="20"/>
          <w:lang w:eastAsia="ar-SA"/>
        </w:rPr>
      </w:pPr>
      <w:r w:rsidRPr="002B081C">
        <w:rPr>
          <w:rFonts w:ascii="Times New Roman" w:eastAsia="Arial" w:hAnsi="Times New Roman" w:cs="Arial"/>
          <w:sz w:val="20"/>
          <w:szCs w:val="20"/>
          <w:lang w:eastAsia="ar-SA"/>
        </w:rPr>
        <w:t>Мошковского района</w:t>
      </w:r>
    </w:p>
    <w:p w14:paraId="05316A47" w14:textId="77777777" w:rsidR="002B081C" w:rsidRPr="002B081C" w:rsidRDefault="002B081C" w:rsidP="002B081C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Arial"/>
          <w:sz w:val="20"/>
          <w:szCs w:val="20"/>
          <w:lang w:eastAsia="ar-SA"/>
        </w:rPr>
      </w:pPr>
      <w:r w:rsidRPr="002B081C">
        <w:rPr>
          <w:rFonts w:ascii="Times New Roman" w:eastAsia="Arial" w:hAnsi="Times New Roman" w:cs="Arial"/>
          <w:sz w:val="20"/>
          <w:szCs w:val="20"/>
          <w:lang w:eastAsia="ar-SA"/>
        </w:rPr>
        <w:t>Новосибирской области</w:t>
      </w:r>
      <w:r w:rsidRPr="002B081C">
        <w:rPr>
          <w:rFonts w:ascii="Times New Roman" w:eastAsia="Arial" w:hAnsi="Times New Roman" w:cs="Arial"/>
          <w:sz w:val="20"/>
          <w:szCs w:val="20"/>
          <w:lang w:eastAsia="ar-SA"/>
        </w:rPr>
        <w:tab/>
      </w:r>
      <w:r w:rsidRPr="002B081C">
        <w:rPr>
          <w:rFonts w:ascii="Times New Roman" w:eastAsia="Arial" w:hAnsi="Times New Roman" w:cs="Arial"/>
          <w:sz w:val="20"/>
          <w:szCs w:val="20"/>
          <w:lang w:eastAsia="ar-SA"/>
        </w:rPr>
        <w:tab/>
      </w:r>
      <w:r w:rsidRPr="002B081C">
        <w:rPr>
          <w:rFonts w:ascii="Times New Roman" w:eastAsia="Arial" w:hAnsi="Times New Roman" w:cs="Arial"/>
          <w:sz w:val="20"/>
          <w:szCs w:val="20"/>
          <w:lang w:eastAsia="ar-SA"/>
        </w:rPr>
        <w:tab/>
      </w:r>
      <w:r w:rsidRPr="002B081C">
        <w:rPr>
          <w:rFonts w:ascii="Times New Roman" w:eastAsia="Arial" w:hAnsi="Times New Roman" w:cs="Arial"/>
          <w:sz w:val="20"/>
          <w:szCs w:val="20"/>
          <w:lang w:eastAsia="ar-SA"/>
        </w:rPr>
        <w:tab/>
      </w:r>
      <w:r w:rsidRPr="002B081C">
        <w:rPr>
          <w:rFonts w:ascii="Times New Roman" w:eastAsia="Arial" w:hAnsi="Times New Roman" w:cs="Arial"/>
          <w:sz w:val="20"/>
          <w:szCs w:val="20"/>
          <w:lang w:eastAsia="ar-SA"/>
        </w:rPr>
        <w:tab/>
      </w:r>
      <w:r w:rsidRPr="002B081C">
        <w:rPr>
          <w:rFonts w:ascii="Times New Roman" w:eastAsia="Arial" w:hAnsi="Times New Roman" w:cs="Arial"/>
          <w:sz w:val="20"/>
          <w:szCs w:val="20"/>
          <w:lang w:eastAsia="ar-SA"/>
        </w:rPr>
        <w:tab/>
      </w:r>
      <w:r w:rsidRPr="002B081C">
        <w:rPr>
          <w:rFonts w:ascii="Times New Roman" w:eastAsia="Arial" w:hAnsi="Times New Roman" w:cs="Arial"/>
          <w:sz w:val="20"/>
          <w:szCs w:val="20"/>
          <w:lang w:eastAsia="ar-SA"/>
        </w:rPr>
        <w:tab/>
        <w:t>С.Е. Станкевич</w:t>
      </w:r>
    </w:p>
    <w:p w14:paraId="3B3D108E" w14:textId="77777777" w:rsidR="007779F8" w:rsidRPr="007779F8" w:rsidRDefault="007779F8" w:rsidP="007779F8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Arial"/>
          <w:b/>
          <w:bCs/>
          <w:sz w:val="20"/>
          <w:szCs w:val="20"/>
          <w:lang w:eastAsia="ar-SA"/>
        </w:rPr>
      </w:pPr>
    </w:p>
    <w:p w14:paraId="22EB033C" w14:textId="77777777" w:rsidR="00AA5426" w:rsidRDefault="00AA5426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54036B34" w14:textId="77777777" w:rsidR="00AA5426" w:rsidRDefault="00AA5426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5449A79F" w14:textId="77777777" w:rsidR="00AA5426" w:rsidRDefault="00AA5426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1157D134" w14:textId="77777777" w:rsidR="00AA5426" w:rsidRDefault="00AA5426" w:rsidP="007779F8">
      <w:pPr>
        <w:widowControl w:val="0"/>
        <w:suppressAutoHyphens/>
        <w:autoSpaceDE w:val="0"/>
        <w:spacing w:after="0" w:line="240" w:lineRule="auto"/>
        <w:ind w:firstLine="709"/>
        <w:jc w:val="both"/>
      </w:pPr>
    </w:p>
    <w:p w14:paraId="62635A12" w14:textId="77777777" w:rsidR="00AA5426" w:rsidRDefault="00AA5426" w:rsidP="007779F8">
      <w:pPr>
        <w:widowControl w:val="0"/>
        <w:suppressAutoHyphens/>
        <w:autoSpaceDE w:val="0"/>
        <w:spacing w:after="0" w:line="240" w:lineRule="auto"/>
        <w:ind w:firstLine="709"/>
        <w:jc w:val="both"/>
      </w:pPr>
    </w:p>
    <w:p w14:paraId="4400523D" w14:textId="7101854A" w:rsidR="00AA5426" w:rsidRDefault="00AA5426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AA5426">
        <w:rPr>
          <w:noProof/>
        </w:rPr>
        <w:lastRenderedPageBreak/>
        <w:drawing>
          <wp:inline distT="0" distB="0" distL="0" distR="0" wp14:anchorId="7C3A4102" wp14:editId="7D929615">
            <wp:extent cx="6076950" cy="70186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01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129D7" w14:textId="77777777" w:rsidR="00AA5426" w:rsidRDefault="00AA5426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2F08FA42" w14:textId="77777777" w:rsidR="00AA5426" w:rsidRDefault="00AA5426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656BE9FF" w14:textId="77777777" w:rsidR="00AA5426" w:rsidRDefault="00AA5426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35605445" w14:textId="77777777" w:rsidR="00AA5426" w:rsidRDefault="00AA5426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12F82145" w14:textId="77777777" w:rsidR="00AA5426" w:rsidRDefault="00AA5426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15DFC67E" w14:textId="77777777" w:rsidR="00AA5426" w:rsidRDefault="00AA5426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44A75C3A" w14:textId="77777777" w:rsidR="00AA5426" w:rsidRDefault="00AA5426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40C643D0" w14:textId="77777777" w:rsidR="00AA5426" w:rsidRDefault="00AA5426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3CAE996F" w14:textId="77777777" w:rsidR="00AA5426" w:rsidRDefault="00AA5426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06482070" w14:textId="77777777" w:rsidR="00AA5426" w:rsidRDefault="00AA5426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619ADE23" w14:textId="77777777" w:rsidR="00AA5426" w:rsidRDefault="00AA5426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3E3E372B" w14:textId="77777777" w:rsidR="00AA5426" w:rsidRDefault="00AA5426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3EB3C21C" w14:textId="77777777" w:rsidR="00AA5426" w:rsidRPr="00AA5426" w:rsidRDefault="00AA5426" w:rsidP="00AA54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112A8424" w14:textId="53C6E46F" w:rsidR="00AA5426" w:rsidRDefault="00AA5426" w:rsidP="00AA54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10364A79" w14:textId="0DD3B6C3" w:rsidR="002B081C" w:rsidRDefault="002B081C" w:rsidP="00AA54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0E17102A" w14:textId="25D3CD03" w:rsidR="002B081C" w:rsidRDefault="002B081C" w:rsidP="00AA54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496CB6F1" w14:textId="6AB326FF" w:rsidR="002B081C" w:rsidRDefault="002B081C" w:rsidP="00AA54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75EBF09B" w14:textId="77777777" w:rsidR="002B081C" w:rsidRPr="00AA5426" w:rsidRDefault="002B081C" w:rsidP="00AA54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271C15FF" w14:textId="77777777" w:rsidR="00AA5426" w:rsidRPr="00AA5426" w:rsidRDefault="00AA5426" w:rsidP="00AA54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Профилактика ботулизма: советы по предотвращению пищевых отравлений в зимний период</w:t>
      </w:r>
    </w:p>
    <w:p w14:paraId="7B84A4F6" w14:textId="77777777" w:rsidR="00AA5426" w:rsidRPr="00AA5426" w:rsidRDefault="00AA5426" w:rsidP="00AA54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Ботулизм – острая тяжёлая пищевая токсикоинфекция с преимущественным поражением нервной системы. Возникает при употреблении пищи, инфицированной спорами палочки ботулизма, которая хранилась определенный период времени без кислорода (в анаэробных условиях).</w:t>
      </w:r>
    </w:p>
    <w:p w14:paraId="2AB95C97" w14:textId="77777777" w:rsidR="00AA5426" w:rsidRPr="00AA5426" w:rsidRDefault="00AA5426" w:rsidP="00AA54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Сезонности в заболеваемости ботулизмом нет, но наиболее часто он встречается зимой и ранней весной, когда используются запасы, заготовленные на зиму и к праздникам.</w:t>
      </w:r>
    </w:p>
    <w:p w14:paraId="2421E400" w14:textId="77777777" w:rsidR="00AA5426" w:rsidRPr="00AA5426" w:rsidRDefault="00AA5426" w:rsidP="00AA54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Источником заражения являются различные животные, рыбы, моллюски, ракообразные и др. С их фекалиями бактерии попадают во внешнюю среду, инфицируют почву, семена, овощи, грибы и т.п.</w:t>
      </w:r>
    </w:p>
    <w:p w14:paraId="433490FE" w14:textId="77777777" w:rsidR="00AA5426" w:rsidRPr="00AA5426" w:rsidRDefault="00AA5426" w:rsidP="00AA54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Возбудители ботулизма вырабатывают токсин - один из самых сильных из всех известных ядов биологического происхождения. Токсин всасывается в желудке человека и кровью разносится по всему организму, поражая центральную нервную систему. Первые симптомы отравления появляются обычно через 12—24 ч. В результате действия токсина на ядра черепных нервов у больного развиваются парезы мышц глазного яблока, паралич мышц языка и глотки, расстройства речи и слуха. Температура не повышается, пульс частый. Летальный исход может наступить от паралича дыхания или сердца.</w:t>
      </w:r>
    </w:p>
    <w:p w14:paraId="52AB3491" w14:textId="77777777" w:rsidR="00AA5426" w:rsidRPr="00AA5426" w:rsidRDefault="00AA5426" w:rsidP="00AA54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Перенесенное</w:t>
      </w: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ab/>
        <w:t>заболевание</w:t>
      </w: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ab/>
        <w:t>не</w:t>
      </w: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ab/>
        <w:t>оставляет</w:t>
      </w: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ab/>
        <w:t>после</w:t>
      </w: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ab/>
        <w:t>себя</w:t>
      </w: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ab/>
        <w:t>иммунитета.</w:t>
      </w:r>
    </w:p>
    <w:p w14:paraId="0D0C85C8" w14:textId="77777777" w:rsidR="00AA5426" w:rsidRPr="00AA5426" w:rsidRDefault="00AA5426" w:rsidP="00AA54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Естественный иммунитет у человека также отсутствует.</w:t>
      </w:r>
    </w:p>
    <w:p w14:paraId="3474FABC" w14:textId="77777777" w:rsidR="00AA5426" w:rsidRPr="00AA5426" w:rsidRDefault="00AA5426" w:rsidP="00AA54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Наиболее часто попадание токсина палочки ботулизма в организм человека происходит с консервированными в домашних условиях овощами, грибами (85-90% всех случаев ботулизма). В плохо промытых от песка и земли грибах могут находиться споры палочки ботулизма. В последующем недостаточная термическая обработка и консервирование, создают оптимальные условия для прорастания спор.</w:t>
      </w:r>
    </w:p>
    <w:p w14:paraId="16D4B9A7" w14:textId="046AF150" w:rsidR="00AA5426" w:rsidRPr="00AA5426" w:rsidRDefault="00AA5426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Попадание токсина ботулизма может также произойти и при употреблении мясных и рыбных консервов, балыка мясного и рыбного, вяленой рыбы, в которых в анаэробных условиях произошло размножение</w:t>
      </w:r>
      <w:r>
        <w:rPr>
          <w:rFonts w:ascii="Times New Roman" w:eastAsia="Arial" w:hAnsi="Times New Roman" w:cs="Times New Roman"/>
          <w:sz w:val="20"/>
          <w:szCs w:val="20"/>
          <w:lang w:eastAsia="ar-SA"/>
        </w:rPr>
        <w:t xml:space="preserve"> </w:t>
      </w: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 xml:space="preserve">возбудителя и </w:t>
      </w:r>
      <w:proofErr w:type="spellStart"/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токсинообразование</w:t>
      </w:r>
      <w:proofErr w:type="spellEnd"/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. Наиболее опасны продукты домашнего приготовления. Токсин палочки ботулизма термолабилен и при температуре</w:t>
      </w:r>
      <w:r w:rsidR="0003159B">
        <w:rPr>
          <w:rFonts w:ascii="Times New Roman" w:eastAsia="Arial" w:hAnsi="Times New Roman" w:cs="Times New Roman"/>
          <w:sz w:val="20"/>
          <w:szCs w:val="20"/>
          <w:lang w:eastAsia="ar-SA"/>
        </w:rPr>
        <w:t xml:space="preserve"> </w:t>
      </w: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100 градусов погибает в течение 5-15 мин, в то время как споры выдерживают кипячение до 5 часов. И лишь при достижении температуры 120 градусов внутри продукта (</w:t>
      </w:r>
      <w:proofErr w:type="spellStart"/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автоклавирование</w:t>
      </w:r>
      <w:proofErr w:type="spellEnd"/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) погибают через 20 мин.</w:t>
      </w:r>
    </w:p>
    <w:p w14:paraId="79E2E879" w14:textId="77777777" w:rsidR="00AA5426" w:rsidRPr="00AA5426" w:rsidRDefault="00AA5426" w:rsidP="00AA54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Меры профилактики ботулизма:</w:t>
      </w:r>
    </w:p>
    <w:p w14:paraId="10FD5BA0" w14:textId="77777777" w:rsidR="00AA5426" w:rsidRPr="00AA5426" w:rsidRDefault="00AA5426" w:rsidP="00AA54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-</w:t>
      </w: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ab/>
        <w:t>не консервировать продукты с признаками порчи и гнили;</w:t>
      </w:r>
    </w:p>
    <w:p w14:paraId="62B0D1BB" w14:textId="77777777" w:rsidR="00AA5426" w:rsidRPr="00AA5426" w:rsidRDefault="00AA5426" w:rsidP="00AA54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-</w:t>
      </w: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ab/>
        <w:t>не нарушать общепринятую технологию приготовления. Нельзя уменьшать количество соли, уксуса, сокращать время тепловой обработки;</w:t>
      </w:r>
    </w:p>
    <w:p w14:paraId="346ACD26" w14:textId="77777777" w:rsidR="00AA5426" w:rsidRPr="00AA5426" w:rsidRDefault="00AA5426" w:rsidP="00AA54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-</w:t>
      </w: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ab/>
        <w:t>не приобретать консервированную пищевую продукцию домашнего приготовления у случайных лиц, вдоль автодорог, на несанкционированных рынках;</w:t>
      </w:r>
    </w:p>
    <w:p w14:paraId="004CF8F6" w14:textId="70D26F12" w:rsidR="00AA5426" w:rsidRPr="00AA5426" w:rsidRDefault="00AA5426" w:rsidP="00AA54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-</w:t>
      </w: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ab/>
        <w:t>не</w:t>
      </w:r>
      <w:r>
        <w:rPr>
          <w:rFonts w:ascii="Times New Roman" w:eastAsia="Arial" w:hAnsi="Times New Roman" w:cs="Times New Roman"/>
          <w:sz w:val="20"/>
          <w:szCs w:val="20"/>
          <w:lang w:eastAsia="ar-SA"/>
        </w:rPr>
        <w:t xml:space="preserve"> </w:t>
      </w: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употреблять</w:t>
      </w: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ab/>
        <w:t>в</w:t>
      </w:r>
      <w:r>
        <w:rPr>
          <w:rFonts w:ascii="Times New Roman" w:eastAsia="Arial" w:hAnsi="Times New Roman" w:cs="Times New Roman"/>
          <w:sz w:val="20"/>
          <w:szCs w:val="20"/>
          <w:lang w:eastAsia="ar-SA"/>
        </w:rPr>
        <w:t xml:space="preserve"> </w:t>
      </w: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пищу</w:t>
      </w: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ab/>
        <w:t>консервы</w:t>
      </w:r>
      <w:r>
        <w:rPr>
          <w:rFonts w:ascii="Times New Roman" w:eastAsia="Arial" w:hAnsi="Times New Roman" w:cs="Times New Roman"/>
          <w:sz w:val="20"/>
          <w:szCs w:val="20"/>
          <w:lang w:eastAsia="ar-SA"/>
        </w:rPr>
        <w:t xml:space="preserve"> </w:t>
      </w: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из</w:t>
      </w:r>
      <w:r>
        <w:rPr>
          <w:rFonts w:ascii="Times New Roman" w:eastAsia="Arial" w:hAnsi="Times New Roman" w:cs="Times New Roman"/>
          <w:sz w:val="20"/>
          <w:szCs w:val="20"/>
          <w:lang w:eastAsia="ar-SA"/>
        </w:rPr>
        <w:t xml:space="preserve"> </w:t>
      </w: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вздувшихся</w:t>
      </w:r>
      <w:r>
        <w:rPr>
          <w:rFonts w:ascii="Times New Roman" w:eastAsia="Arial" w:hAnsi="Times New Roman" w:cs="Times New Roman"/>
          <w:sz w:val="20"/>
          <w:szCs w:val="20"/>
          <w:lang w:eastAsia="ar-SA"/>
        </w:rPr>
        <w:t xml:space="preserve"> </w:t>
      </w:r>
      <w:r w:rsidRPr="00AA5426">
        <w:rPr>
          <w:rFonts w:ascii="Times New Roman" w:eastAsia="Arial" w:hAnsi="Times New Roman" w:cs="Times New Roman"/>
          <w:sz w:val="20"/>
          <w:szCs w:val="20"/>
          <w:lang w:eastAsia="ar-SA"/>
        </w:rPr>
        <w:t>банок.</w:t>
      </w:r>
    </w:p>
    <w:p w14:paraId="23F793CA" w14:textId="77777777" w:rsidR="00AA5426" w:rsidRPr="00AA5426" w:rsidRDefault="00AA5426" w:rsidP="00AA542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69335EA9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0EDCC94E" w14:textId="77777777" w:rsidR="0003159B" w:rsidRP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03159B">
        <w:rPr>
          <w:rFonts w:ascii="Times New Roman" w:eastAsia="Arial" w:hAnsi="Times New Roman" w:cs="Times New Roman"/>
          <w:sz w:val="20"/>
          <w:szCs w:val="20"/>
          <w:lang w:eastAsia="ar-SA"/>
        </w:rPr>
        <w:t>Управление Роспотребнадзора по Новосибирской области напоминает, что консервы нужно хранить только в холодильнике или в погребе. Перед употреблением в пищу мясные и рыбные консервы, грибы необходимо подвергать термообработке в течение 15-20 минут: это разрушит токсин, если он образовался в консервах.</w:t>
      </w:r>
    </w:p>
    <w:p w14:paraId="4F4ADDB2" w14:textId="47235EC5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03159B">
        <w:rPr>
          <w:rFonts w:ascii="Times New Roman" w:eastAsia="Arial" w:hAnsi="Times New Roman" w:cs="Times New Roman"/>
          <w:sz w:val="20"/>
          <w:szCs w:val="20"/>
          <w:lang w:eastAsia="ar-SA"/>
        </w:rPr>
        <w:t>Если после употребления домашних консервов или копченой продукции вы почувствовали себя плохо, немедленно обратитесь к врачу и обязательно сообщите, что вы употребляли в пищу консервы.</w:t>
      </w:r>
    </w:p>
    <w:p w14:paraId="3F5924A8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06C11FB0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44ED517A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5678EA9A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0B378DC8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55ED82B6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3AA8EB20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2910D04D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64C5FA8D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5147E980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777BA7DC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7F18A9D6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413AD375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08F9CE67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4F2A5E27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49BC8D16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2321923E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02063820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7DC52608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3264F854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5F39F283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6537BD65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4030AADC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71C8CECB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330F0AD1" w14:textId="77777777" w:rsidR="0003159B" w:rsidRDefault="0003159B" w:rsidP="007779F8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75E73E55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03159B">
        <w:rPr>
          <w:noProof/>
        </w:rPr>
        <w:drawing>
          <wp:inline distT="0" distB="0" distL="0" distR="0" wp14:anchorId="516B1EB1" wp14:editId="6B8815E1">
            <wp:extent cx="6480175" cy="38881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5EE10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3FE2B766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36BDD2C6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1749006A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5F0101DB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5A61D746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046D59BA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18F77400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2BA60DAE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4B82FEA0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6EB17C81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388098DB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741CD610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586B539D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75A5F1B9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327E7F62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51D75BC3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5C0DB124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1B42DC13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29201422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7C25EDC0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781FD69C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598E29F3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2C36846E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3CEA863D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275F5E3A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17447DA6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25E5BCFB" w14:textId="77777777" w:rsidR="0003159B" w:rsidRDefault="0003159B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</w:p>
    <w:p w14:paraId="69927B48" w14:textId="77777777" w:rsidR="002B081C" w:rsidRDefault="002B081C" w:rsidP="0003159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0"/>
          <w:szCs w:val="20"/>
          <w:lang w:eastAsia="ar-SA"/>
        </w:rPr>
      </w:pPr>
      <w:bookmarkStart w:id="0" w:name="_Hlk186021743"/>
      <w:r w:rsidRPr="002B081C">
        <w:rPr>
          <w:noProof/>
        </w:rPr>
        <w:lastRenderedPageBreak/>
        <w:drawing>
          <wp:inline distT="0" distB="0" distL="0" distR="0" wp14:anchorId="08AB1AA2" wp14:editId="2E0E852B">
            <wp:extent cx="6480175" cy="84658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3FA91" w14:textId="77777777" w:rsidR="009977C6" w:rsidRPr="009977C6" w:rsidRDefault="009977C6" w:rsidP="009977C6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</w:p>
    <w:bookmarkEnd w:id="0"/>
    <w:p w14:paraId="3ADCD415" w14:textId="2383CBD5" w:rsidR="009977C6" w:rsidRDefault="009977C6" w:rsidP="00B9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22F73E3" w14:textId="61AE5945" w:rsidR="00405A1F" w:rsidRDefault="00405A1F" w:rsidP="00B9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8A3A1B3" w14:textId="387F56F9" w:rsidR="00405A1F" w:rsidRDefault="00405A1F" w:rsidP="00B9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8386D8B" w14:textId="7E44935A" w:rsidR="00405A1F" w:rsidRDefault="00405A1F" w:rsidP="00B9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7D5CC72" w14:textId="501108DB" w:rsidR="00405A1F" w:rsidRDefault="00405A1F" w:rsidP="00B9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88D926D" w14:textId="2A372369" w:rsidR="00405A1F" w:rsidRDefault="00405A1F" w:rsidP="00B9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0563562" w14:textId="264AB9F5" w:rsidR="00405A1F" w:rsidRDefault="00405A1F" w:rsidP="00B9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BCCBF2D" w14:textId="18CEECA7" w:rsidR="00405A1F" w:rsidRDefault="00405A1F" w:rsidP="00B9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5598B33" w14:textId="673DF6C5" w:rsidR="00405A1F" w:rsidRDefault="00405A1F" w:rsidP="00B9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F30DC33" w14:textId="207C7B4D" w:rsidR="00405A1F" w:rsidRDefault="00405A1F" w:rsidP="00B9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2930C97" w14:textId="3E56F1F8" w:rsidR="00405A1F" w:rsidRDefault="00405A1F" w:rsidP="00B9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88D8D43" w14:textId="597118D5" w:rsidR="00405A1F" w:rsidRDefault="00405A1F" w:rsidP="00B9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2D286E2" w14:textId="77777777" w:rsidR="00405A1F" w:rsidRDefault="00405A1F" w:rsidP="00B9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31380E4" w14:textId="77777777" w:rsidR="00405A1F" w:rsidRDefault="00405A1F" w:rsidP="00B9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79288AF" w14:textId="05C7ADD1" w:rsidR="00405A1F" w:rsidRDefault="00405A1F" w:rsidP="00B9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05A1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A4A0CC4" wp14:editId="1BE2AA5C">
            <wp:extent cx="6480175" cy="4029299"/>
            <wp:effectExtent l="0" t="0" r="0" b="9525"/>
            <wp:docPr id="2" name="Рисунок 2" descr="C:\Users\user\Desktop\Сиитова И.С\Совет депутатов, газета\46 сессия\led(5190-rF3S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иитова И.С\Совет депутатов, газета\46 сессия\led(5190-rF3Sy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2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A61F9" w14:textId="77777777" w:rsidR="00405A1F" w:rsidRPr="00ED3593" w:rsidRDefault="00405A1F" w:rsidP="00B93CD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405A1F" w:rsidRPr="00ED3593" w:rsidSect="00745A16">
      <w:headerReference w:type="default" r:id="rId12"/>
      <w:headerReference w:type="first" r:id="rId13"/>
      <w:type w:val="continuous"/>
      <w:pgSz w:w="11906" w:h="16838" w:code="9"/>
      <w:pgMar w:top="1418" w:right="567" w:bottom="851" w:left="1134" w:header="709" w:footer="0" w:gutter="0"/>
      <w:cols w:space="7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ADAF8" w14:textId="77777777" w:rsidR="00010295" w:rsidRDefault="00010295">
      <w:pPr>
        <w:spacing w:after="0" w:line="240" w:lineRule="auto"/>
      </w:pPr>
      <w:r>
        <w:separator/>
      </w:r>
    </w:p>
  </w:endnote>
  <w:endnote w:type="continuationSeparator" w:id="0">
    <w:p w14:paraId="31241640" w14:textId="77777777" w:rsidR="00010295" w:rsidRDefault="00010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DC032" w14:textId="77777777" w:rsidR="00010295" w:rsidRDefault="00010295">
      <w:pPr>
        <w:spacing w:after="0" w:line="240" w:lineRule="auto"/>
      </w:pPr>
      <w:r>
        <w:separator/>
      </w:r>
    </w:p>
  </w:footnote>
  <w:footnote w:type="continuationSeparator" w:id="0">
    <w:p w14:paraId="7828AE17" w14:textId="77777777" w:rsidR="00010295" w:rsidRDefault="00010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5"/>
      <w:tblW w:w="9526" w:type="dxa"/>
      <w:tblInd w:w="392" w:type="dxa"/>
      <w:tblLook w:val="04A0" w:firstRow="1" w:lastRow="0" w:firstColumn="1" w:lastColumn="0" w:noHBand="0" w:noVBand="1"/>
    </w:tblPr>
    <w:tblGrid>
      <w:gridCol w:w="9526"/>
    </w:tblGrid>
    <w:tr w:rsidR="00580C51" w14:paraId="19A17200" w14:textId="77777777" w:rsidTr="00587C5E">
      <w:trPr>
        <w:trHeight w:val="351"/>
      </w:trPr>
      <w:tc>
        <w:tcPr>
          <w:tcW w:w="9526" w:type="dxa"/>
        </w:tcPr>
        <w:p w14:paraId="1B8D5FD0" w14:textId="41036970" w:rsidR="00580C51" w:rsidRPr="00821ECD" w:rsidRDefault="00580C51" w:rsidP="00ED3593">
          <w:pPr>
            <w:tabs>
              <w:tab w:val="center" w:pos="4677"/>
              <w:tab w:val="right" w:pos="9355"/>
            </w:tabs>
            <w:jc w:val="right"/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bookmarkStart w:id="1" w:name="_Hlk186022355"/>
          <w:r w:rsidRPr="00821ECD"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Бюллетень Балтинского с</w:t>
          </w:r>
          <w:r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ельсовета № 2</w:t>
          </w:r>
          <w:r w:rsidR="000970FA"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2</w:t>
          </w:r>
          <w:r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(30</w:t>
          </w:r>
          <w:r w:rsidR="000970FA"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1</w:t>
          </w:r>
          <w:r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) 2</w:t>
          </w:r>
          <w:r w:rsidR="000970FA"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5</w:t>
          </w:r>
          <w:r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</w:t>
          </w:r>
          <w:r w:rsidR="000970FA"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декабря</w:t>
          </w:r>
          <w:r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 xml:space="preserve"> </w:t>
          </w:r>
          <w:r w:rsidRPr="00821ECD"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202</w:t>
          </w:r>
          <w:r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4</w:t>
          </w:r>
          <w:r w:rsidRPr="00821ECD">
            <w:rPr>
              <w:rFonts w:ascii="Monotype Corsiva" w:hAnsi="Monotype Corsiva"/>
              <w:b/>
              <w:bCs/>
              <w:iCs/>
              <w:sz w:val="28"/>
              <w:szCs w:val="28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г.</w:t>
          </w:r>
        </w:p>
      </w:tc>
    </w:tr>
    <w:bookmarkEnd w:id="1"/>
  </w:tbl>
  <w:p w14:paraId="3F495891" w14:textId="78076FFE" w:rsidR="00580C51" w:rsidRDefault="00580C5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31" w:type="dxa"/>
      <w:tblLook w:val="01E0" w:firstRow="1" w:lastRow="1" w:firstColumn="1" w:lastColumn="1" w:noHBand="0" w:noVBand="0"/>
    </w:tblPr>
    <w:tblGrid>
      <w:gridCol w:w="976"/>
      <w:gridCol w:w="4474"/>
      <w:gridCol w:w="4081"/>
    </w:tblGrid>
    <w:tr w:rsidR="000970FA" w:rsidRPr="000970FA" w14:paraId="2073A990" w14:textId="77777777" w:rsidTr="000970FA">
      <w:trPr>
        <w:trHeight w:val="77"/>
      </w:trPr>
      <w:tc>
        <w:tcPr>
          <w:tcW w:w="976" w:type="dxa"/>
          <w:vMerge w:val="restart"/>
          <w:tcBorders>
            <w:bottom w:val="thinThickThinMediumGap" w:sz="24" w:space="0" w:color="auto"/>
          </w:tcBorders>
        </w:tcPr>
        <w:p w14:paraId="1FEAE584" w14:textId="77777777" w:rsidR="000970FA" w:rsidRPr="000970FA" w:rsidRDefault="000970FA" w:rsidP="000970FA">
          <w:pPr>
            <w:tabs>
              <w:tab w:val="center" w:pos="4677"/>
              <w:tab w:val="right" w:pos="9355"/>
            </w:tabs>
            <w:spacing w:after="0" w:line="240" w:lineRule="auto"/>
            <w:rPr>
              <w:rFonts w:ascii="Times New Roman" w:eastAsia="Times New Roman" w:hAnsi="Times New Roman" w:cs="Times New Roman"/>
              <w:b/>
              <w:sz w:val="28"/>
              <w:szCs w:val="24"/>
            </w:rPr>
          </w:pPr>
          <w:r w:rsidRPr="000970FA">
            <w:rPr>
              <w:rFonts w:ascii="Times New Roman" w:eastAsia="Times New Roman" w:hAnsi="Times New Roman" w:cs="Times New Roman"/>
              <w:noProof/>
              <w:sz w:val="28"/>
              <w:szCs w:val="24"/>
            </w:rPr>
            <w:drawing>
              <wp:inline distT="0" distB="0" distL="0" distR="0" wp14:anchorId="5578654B" wp14:editId="06D2C95D">
                <wp:extent cx="436245" cy="499745"/>
                <wp:effectExtent l="19050" t="0" r="1905" b="0"/>
                <wp:docPr id="3" name="Рисунок 3" descr="Герб Балты-маленьки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Герб Балты-маленьки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245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55" w:type="dxa"/>
          <w:gridSpan w:val="2"/>
        </w:tcPr>
        <w:p w14:paraId="1173BF04" w14:textId="77777777" w:rsidR="000970FA" w:rsidRPr="000970FA" w:rsidRDefault="000970FA" w:rsidP="000970FA">
          <w:pPr>
            <w:tabs>
              <w:tab w:val="center" w:pos="4677"/>
              <w:tab w:val="right" w:pos="9355"/>
            </w:tabs>
            <w:spacing w:after="0" w:line="240" w:lineRule="auto"/>
            <w:ind w:firstLine="34"/>
            <w:jc w:val="center"/>
            <w:rPr>
              <w:rFonts w:ascii="Times New Roman" w:eastAsia="Times New Roman" w:hAnsi="Times New Roman" w:cs="Times New Roman"/>
              <w:sz w:val="16"/>
              <w:szCs w:val="16"/>
            </w:rPr>
          </w:pPr>
          <w:r w:rsidRPr="000970FA">
            <w:rPr>
              <w:rFonts w:ascii="Monotype Corsiva" w:eastAsia="Times New Roman" w:hAnsi="Monotype Corsiva" w:cs="Times New Roman"/>
              <w:b/>
              <w:sz w:val="60"/>
              <w:szCs w:val="60"/>
            </w:rPr>
            <w:t>Бюллетень Балтинского сельсовета</w:t>
          </w:r>
        </w:p>
      </w:tc>
    </w:tr>
    <w:tr w:rsidR="000970FA" w:rsidRPr="000970FA" w14:paraId="3BE82FA3" w14:textId="77777777" w:rsidTr="000970FA">
      <w:trPr>
        <w:trHeight w:val="561"/>
      </w:trPr>
      <w:tc>
        <w:tcPr>
          <w:tcW w:w="976" w:type="dxa"/>
          <w:vMerge/>
          <w:tcBorders>
            <w:bottom w:val="thinThickThinMediumGap" w:sz="24" w:space="0" w:color="auto"/>
          </w:tcBorders>
        </w:tcPr>
        <w:p w14:paraId="103CBA21" w14:textId="77777777" w:rsidR="000970FA" w:rsidRPr="000970FA" w:rsidRDefault="000970FA" w:rsidP="000970FA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4"/>
            </w:rPr>
          </w:pPr>
        </w:p>
      </w:tc>
      <w:tc>
        <w:tcPr>
          <w:tcW w:w="4474" w:type="dxa"/>
          <w:tcBorders>
            <w:bottom w:val="thinThickThinMediumGap" w:sz="24" w:space="0" w:color="auto"/>
          </w:tcBorders>
        </w:tcPr>
        <w:p w14:paraId="04BD3C0A" w14:textId="770D999F" w:rsidR="000970FA" w:rsidRPr="000970FA" w:rsidRDefault="000970FA" w:rsidP="000970FA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4"/>
            </w:rPr>
          </w:pPr>
          <w:r w:rsidRPr="000970FA">
            <w:rPr>
              <w:rFonts w:ascii="Times New Roman" w:eastAsia="Times New Roman" w:hAnsi="Times New Roman" w:cs="Times New Roman"/>
              <w:b/>
              <w:sz w:val="28"/>
              <w:szCs w:val="24"/>
            </w:rPr>
            <w:t>№ 2</w:t>
          </w:r>
          <w:r w:rsidR="000828F7">
            <w:rPr>
              <w:rFonts w:ascii="Times New Roman" w:eastAsia="Times New Roman" w:hAnsi="Times New Roman" w:cs="Times New Roman"/>
              <w:b/>
              <w:sz w:val="28"/>
              <w:szCs w:val="24"/>
            </w:rPr>
            <w:t>2</w:t>
          </w:r>
          <w:r w:rsidRPr="000970FA">
            <w:rPr>
              <w:rFonts w:ascii="Times New Roman" w:eastAsia="Times New Roman" w:hAnsi="Times New Roman" w:cs="Times New Roman"/>
              <w:b/>
              <w:sz w:val="28"/>
              <w:szCs w:val="24"/>
            </w:rPr>
            <w:t xml:space="preserve"> (30</w:t>
          </w:r>
          <w:r w:rsidR="000828F7">
            <w:rPr>
              <w:rFonts w:ascii="Times New Roman" w:eastAsia="Times New Roman" w:hAnsi="Times New Roman" w:cs="Times New Roman"/>
              <w:b/>
              <w:sz w:val="28"/>
              <w:szCs w:val="24"/>
            </w:rPr>
            <w:t>1</w:t>
          </w:r>
          <w:r w:rsidRPr="000970FA">
            <w:rPr>
              <w:rFonts w:ascii="Times New Roman" w:eastAsia="Times New Roman" w:hAnsi="Times New Roman" w:cs="Times New Roman"/>
              <w:b/>
              <w:sz w:val="28"/>
              <w:szCs w:val="24"/>
            </w:rPr>
            <w:t>) 2</w:t>
          </w:r>
          <w:r w:rsidR="000828F7">
            <w:rPr>
              <w:rFonts w:ascii="Times New Roman" w:eastAsia="Times New Roman" w:hAnsi="Times New Roman" w:cs="Times New Roman"/>
              <w:b/>
              <w:sz w:val="28"/>
              <w:szCs w:val="24"/>
            </w:rPr>
            <w:t>5</w:t>
          </w:r>
          <w:r w:rsidRPr="000970FA">
            <w:rPr>
              <w:rFonts w:ascii="Times New Roman" w:eastAsia="Times New Roman" w:hAnsi="Times New Roman" w:cs="Times New Roman"/>
              <w:b/>
              <w:sz w:val="28"/>
              <w:szCs w:val="24"/>
            </w:rPr>
            <w:t xml:space="preserve"> </w:t>
          </w:r>
          <w:r w:rsidR="000828F7">
            <w:rPr>
              <w:rFonts w:ascii="Times New Roman" w:eastAsia="Times New Roman" w:hAnsi="Times New Roman" w:cs="Times New Roman"/>
              <w:b/>
              <w:sz w:val="28"/>
              <w:szCs w:val="24"/>
            </w:rPr>
            <w:t>декабря</w:t>
          </w:r>
          <w:r w:rsidRPr="000970FA">
            <w:rPr>
              <w:rFonts w:ascii="Times New Roman" w:eastAsia="Times New Roman" w:hAnsi="Times New Roman" w:cs="Times New Roman"/>
              <w:b/>
              <w:sz w:val="28"/>
              <w:szCs w:val="24"/>
            </w:rPr>
            <w:t xml:space="preserve"> 2024 года</w:t>
          </w:r>
        </w:p>
      </w:tc>
      <w:tc>
        <w:tcPr>
          <w:tcW w:w="4081" w:type="dxa"/>
          <w:tcBorders>
            <w:bottom w:val="thinThickThinMediumGap" w:sz="24" w:space="0" w:color="auto"/>
          </w:tcBorders>
        </w:tcPr>
        <w:p w14:paraId="6AB4FA03" w14:textId="77777777" w:rsidR="000970FA" w:rsidRPr="000970FA" w:rsidRDefault="000970FA" w:rsidP="000970FA">
          <w:pPr>
            <w:tabs>
              <w:tab w:val="center" w:pos="4677"/>
              <w:tab w:val="right" w:pos="9355"/>
            </w:tabs>
            <w:spacing w:after="0" w:line="240" w:lineRule="auto"/>
            <w:ind w:firstLine="34"/>
            <w:jc w:val="center"/>
            <w:rPr>
              <w:rFonts w:ascii="Times New Roman" w:eastAsia="Times New Roman" w:hAnsi="Times New Roman" w:cs="Times New Roman"/>
              <w:sz w:val="16"/>
              <w:szCs w:val="16"/>
            </w:rPr>
          </w:pPr>
          <w:r w:rsidRPr="000970FA">
            <w:rPr>
              <w:rFonts w:ascii="Times New Roman" w:eastAsia="Times New Roman" w:hAnsi="Times New Roman" w:cs="Times New Roman"/>
              <w:sz w:val="16"/>
              <w:szCs w:val="16"/>
            </w:rPr>
            <w:t>Периодическое печатное издание Балтинского сельсовета Мошковского района Новосибирской области</w:t>
          </w:r>
        </w:p>
      </w:tc>
    </w:tr>
  </w:tbl>
  <w:p w14:paraId="3602D48B" w14:textId="77777777" w:rsidR="00580C51" w:rsidRDefault="00580C5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3"/>
    <w:multiLevelType w:val="hybridMultilevel"/>
    <w:tmpl w:val="7E0C57B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2238FE"/>
    <w:multiLevelType w:val="hybridMultilevel"/>
    <w:tmpl w:val="CD2E086E"/>
    <w:numStyleLink w:val="a"/>
  </w:abstractNum>
  <w:abstractNum w:abstractNumId="3" w15:restartNumberingAfterBreak="0">
    <w:nsid w:val="01595B05"/>
    <w:multiLevelType w:val="hybridMultilevel"/>
    <w:tmpl w:val="C6A2BEFE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04032F"/>
    <w:multiLevelType w:val="hybridMultilevel"/>
    <w:tmpl w:val="B9AC8314"/>
    <w:lvl w:ilvl="0" w:tplc="191814D6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5" w15:restartNumberingAfterBreak="0">
    <w:nsid w:val="026B6C20"/>
    <w:multiLevelType w:val="multilevel"/>
    <w:tmpl w:val="5A80780A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6" w15:restartNumberingAfterBreak="0">
    <w:nsid w:val="03D8165D"/>
    <w:multiLevelType w:val="hybridMultilevel"/>
    <w:tmpl w:val="7D5A795A"/>
    <w:lvl w:ilvl="0" w:tplc="7E8E9B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89D1089"/>
    <w:multiLevelType w:val="hybridMultilevel"/>
    <w:tmpl w:val="2DA0A870"/>
    <w:lvl w:ilvl="0" w:tplc="E6EC80A8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8" w15:restartNumberingAfterBreak="0">
    <w:nsid w:val="0CFB3956"/>
    <w:multiLevelType w:val="hybridMultilevel"/>
    <w:tmpl w:val="09BCD0B6"/>
    <w:lvl w:ilvl="0" w:tplc="96C44394">
      <w:start w:val="1"/>
      <w:numFmt w:val="decimal"/>
      <w:lvlText w:val="%1."/>
      <w:lvlJc w:val="left"/>
      <w:pPr>
        <w:ind w:left="171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FEE5B56"/>
    <w:multiLevelType w:val="hybridMultilevel"/>
    <w:tmpl w:val="0DFA8820"/>
    <w:lvl w:ilvl="0" w:tplc="A9A8461C">
      <w:start w:val="1"/>
      <w:numFmt w:val="decimal"/>
      <w:lvlText w:val="%1."/>
      <w:lvlJc w:val="left"/>
      <w:pPr>
        <w:tabs>
          <w:tab w:val="num" w:pos="1290"/>
        </w:tabs>
        <w:ind w:left="1290" w:hanging="45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0" w15:restartNumberingAfterBreak="0">
    <w:nsid w:val="105F4ECB"/>
    <w:multiLevelType w:val="multilevel"/>
    <w:tmpl w:val="5A80780A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11" w15:restartNumberingAfterBreak="0">
    <w:nsid w:val="134D3463"/>
    <w:multiLevelType w:val="multilevel"/>
    <w:tmpl w:val="638AFE80"/>
    <w:lvl w:ilvl="0">
      <w:start w:val="1"/>
      <w:numFmt w:val="decimal"/>
      <w:lvlText w:val="%1."/>
      <w:lvlJc w:val="left"/>
      <w:pPr>
        <w:ind w:left="1346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2" w15:restartNumberingAfterBreak="0">
    <w:nsid w:val="194B0C5A"/>
    <w:multiLevelType w:val="hybridMultilevel"/>
    <w:tmpl w:val="9D0073A6"/>
    <w:lvl w:ilvl="0" w:tplc="03A418AA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3" w15:restartNumberingAfterBreak="0">
    <w:nsid w:val="1AF13537"/>
    <w:multiLevelType w:val="hybridMultilevel"/>
    <w:tmpl w:val="CD40BCFC"/>
    <w:lvl w:ilvl="0" w:tplc="ECA65B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2E06C3"/>
    <w:multiLevelType w:val="hybridMultilevel"/>
    <w:tmpl w:val="18D64A80"/>
    <w:lvl w:ilvl="0" w:tplc="0262DB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1B84C8B"/>
    <w:multiLevelType w:val="hybridMultilevel"/>
    <w:tmpl w:val="923A4B80"/>
    <w:lvl w:ilvl="0" w:tplc="C7325F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270607D"/>
    <w:multiLevelType w:val="hybridMultilevel"/>
    <w:tmpl w:val="A99E7BC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228F0D29"/>
    <w:multiLevelType w:val="hybridMultilevel"/>
    <w:tmpl w:val="EA74E652"/>
    <w:lvl w:ilvl="0" w:tplc="D9D6A0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5126308"/>
    <w:multiLevelType w:val="hybridMultilevel"/>
    <w:tmpl w:val="EF90EED4"/>
    <w:lvl w:ilvl="0" w:tplc="F98401B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25D33DAF"/>
    <w:multiLevelType w:val="multilevel"/>
    <w:tmpl w:val="2EB05C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6D61BC7"/>
    <w:multiLevelType w:val="hybridMultilevel"/>
    <w:tmpl w:val="7618149C"/>
    <w:lvl w:ilvl="0" w:tplc="27D206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294E3EA0"/>
    <w:multiLevelType w:val="hybridMultilevel"/>
    <w:tmpl w:val="BBD44076"/>
    <w:lvl w:ilvl="0" w:tplc="FFFFFFFF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9FA1AD3"/>
    <w:multiLevelType w:val="hybridMultilevel"/>
    <w:tmpl w:val="842274A4"/>
    <w:lvl w:ilvl="0" w:tplc="4D58B6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2C723C46"/>
    <w:multiLevelType w:val="multilevel"/>
    <w:tmpl w:val="ABFC5C4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eastAsia="Times New Roman" w:hint="default"/>
      </w:rPr>
    </w:lvl>
  </w:abstractNum>
  <w:abstractNum w:abstractNumId="24" w15:restartNumberingAfterBreak="0">
    <w:nsid w:val="2DA42F9E"/>
    <w:multiLevelType w:val="hybridMultilevel"/>
    <w:tmpl w:val="6D40BC70"/>
    <w:lvl w:ilvl="0" w:tplc="90D018F2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321A55DC"/>
    <w:multiLevelType w:val="hybridMultilevel"/>
    <w:tmpl w:val="922E95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11">
      <w:start w:val="1"/>
      <w:numFmt w:val="decimal"/>
      <w:lvlText w:val="%4)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120FCD"/>
    <w:multiLevelType w:val="hybridMultilevel"/>
    <w:tmpl w:val="BBD44076"/>
    <w:lvl w:ilvl="0" w:tplc="3D4CD9B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AF4536F"/>
    <w:multiLevelType w:val="hybridMultilevel"/>
    <w:tmpl w:val="088C4612"/>
    <w:lvl w:ilvl="0" w:tplc="B420C4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5B41E1"/>
    <w:multiLevelType w:val="hybridMultilevel"/>
    <w:tmpl w:val="28244C8A"/>
    <w:lvl w:ilvl="0" w:tplc="340E5D5C">
      <w:start w:val="1"/>
      <w:numFmt w:val="decimal"/>
      <w:lvlText w:val="%1)"/>
      <w:lvlJc w:val="left"/>
      <w:pPr>
        <w:ind w:left="928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 w15:restartNumberingAfterBreak="0">
    <w:nsid w:val="417A2D83"/>
    <w:multiLevelType w:val="hybridMultilevel"/>
    <w:tmpl w:val="81D2DE02"/>
    <w:lvl w:ilvl="0" w:tplc="3CB2ECF8">
      <w:start w:val="1"/>
      <w:numFmt w:val="decimal"/>
      <w:lvlText w:val="%1."/>
      <w:lvlJc w:val="left"/>
      <w:pPr>
        <w:tabs>
          <w:tab w:val="num" w:pos="1635"/>
        </w:tabs>
        <w:ind w:left="1635" w:hanging="64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3DA48A1"/>
    <w:multiLevelType w:val="multilevel"/>
    <w:tmpl w:val="EE20FAA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1" w15:restartNumberingAfterBreak="0">
    <w:nsid w:val="450A52B6"/>
    <w:multiLevelType w:val="hybridMultilevel"/>
    <w:tmpl w:val="CD2E086E"/>
    <w:styleLink w:val="a"/>
    <w:lvl w:ilvl="0" w:tplc="D56ACDA6">
      <w:start w:val="1"/>
      <w:numFmt w:val="bullet"/>
      <w:lvlText w:val="•"/>
      <w:lvlJc w:val="left"/>
      <w:pPr>
        <w:ind w:left="850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2A81D5C">
      <w:start w:val="1"/>
      <w:numFmt w:val="bullet"/>
      <w:lvlText w:val="•"/>
      <w:lvlJc w:val="left"/>
      <w:pPr>
        <w:ind w:left="3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CFFCAE00">
      <w:start w:val="1"/>
      <w:numFmt w:val="bullet"/>
      <w:lvlText w:val="•"/>
      <w:lvlJc w:val="left"/>
      <w:pPr>
        <w:ind w:left="5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B10ED646">
      <w:start w:val="1"/>
      <w:numFmt w:val="bullet"/>
      <w:lvlText w:val="•"/>
      <w:lvlJc w:val="left"/>
      <w:pPr>
        <w:ind w:left="7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4FC653E">
      <w:start w:val="1"/>
      <w:numFmt w:val="bullet"/>
      <w:lvlText w:val="•"/>
      <w:lvlJc w:val="left"/>
      <w:pPr>
        <w:ind w:left="93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6A2A5B0C">
      <w:start w:val="1"/>
      <w:numFmt w:val="bullet"/>
      <w:lvlText w:val="•"/>
      <w:lvlJc w:val="left"/>
      <w:pPr>
        <w:ind w:left="111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4A02B306">
      <w:start w:val="1"/>
      <w:numFmt w:val="bullet"/>
      <w:lvlText w:val="•"/>
      <w:lvlJc w:val="left"/>
      <w:pPr>
        <w:ind w:left="12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6E0E6738">
      <w:start w:val="1"/>
      <w:numFmt w:val="bullet"/>
      <w:lvlText w:val="•"/>
      <w:lvlJc w:val="left"/>
      <w:pPr>
        <w:ind w:left="14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4FF0404C">
      <w:start w:val="1"/>
      <w:numFmt w:val="bullet"/>
      <w:lvlText w:val="•"/>
      <w:lvlJc w:val="left"/>
      <w:pPr>
        <w:ind w:left="16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2" w15:restartNumberingAfterBreak="0">
    <w:nsid w:val="47705BD3"/>
    <w:multiLevelType w:val="multilevel"/>
    <w:tmpl w:val="361E9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EF95D72"/>
    <w:multiLevelType w:val="hybridMultilevel"/>
    <w:tmpl w:val="2D2A04EE"/>
    <w:lvl w:ilvl="0" w:tplc="EFB6AD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4F6D3C0E"/>
    <w:multiLevelType w:val="hybridMultilevel"/>
    <w:tmpl w:val="98DEF7B2"/>
    <w:lvl w:ilvl="0" w:tplc="167CD1DA">
      <w:start w:val="1"/>
      <w:numFmt w:val="decimal"/>
      <w:lvlText w:val="%1."/>
      <w:lvlJc w:val="left"/>
      <w:pPr>
        <w:tabs>
          <w:tab w:val="num" w:pos="1290"/>
        </w:tabs>
        <w:ind w:left="1290" w:hanging="45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5" w15:restartNumberingAfterBreak="0">
    <w:nsid w:val="51991C0D"/>
    <w:multiLevelType w:val="hybridMultilevel"/>
    <w:tmpl w:val="A5B47AE6"/>
    <w:lvl w:ilvl="0" w:tplc="DD34991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6" w15:restartNumberingAfterBreak="0">
    <w:nsid w:val="60D46647"/>
    <w:multiLevelType w:val="multilevel"/>
    <w:tmpl w:val="1ABE66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7" w15:restartNumberingAfterBreak="0">
    <w:nsid w:val="62D9761F"/>
    <w:multiLevelType w:val="multilevel"/>
    <w:tmpl w:val="B9AC8314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8" w15:restartNumberingAfterBreak="0">
    <w:nsid w:val="651F21D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6272141"/>
    <w:multiLevelType w:val="multilevel"/>
    <w:tmpl w:val="B9F441B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40" w15:restartNumberingAfterBreak="0">
    <w:nsid w:val="6D743F89"/>
    <w:multiLevelType w:val="hybridMultilevel"/>
    <w:tmpl w:val="426A4C94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6D7C0E7F"/>
    <w:multiLevelType w:val="multilevel"/>
    <w:tmpl w:val="5A80780A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42" w15:restartNumberingAfterBreak="0">
    <w:nsid w:val="6DB61F6D"/>
    <w:multiLevelType w:val="multilevel"/>
    <w:tmpl w:val="A7CCC90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3" w15:restartNumberingAfterBreak="0">
    <w:nsid w:val="735B4637"/>
    <w:multiLevelType w:val="hybridMultilevel"/>
    <w:tmpl w:val="FD7C3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C31F55"/>
    <w:multiLevelType w:val="multilevel"/>
    <w:tmpl w:val="63D8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58D7FB1"/>
    <w:multiLevelType w:val="hybridMultilevel"/>
    <w:tmpl w:val="2444A464"/>
    <w:lvl w:ilvl="0" w:tplc="3FC4B69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76156306"/>
    <w:multiLevelType w:val="multilevel"/>
    <w:tmpl w:val="780CF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B430F1C"/>
    <w:multiLevelType w:val="multilevel"/>
    <w:tmpl w:val="9AF29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7"/>
  </w:num>
  <w:num w:numId="3">
    <w:abstractNumId w:val="20"/>
  </w:num>
  <w:num w:numId="4">
    <w:abstractNumId w:val="16"/>
  </w:num>
  <w:num w:numId="5">
    <w:abstractNumId w:val="43"/>
  </w:num>
  <w:num w:numId="6">
    <w:abstractNumId w:val="13"/>
  </w:num>
  <w:num w:numId="7">
    <w:abstractNumId w:val="38"/>
  </w:num>
  <w:num w:numId="8">
    <w:abstractNumId w:val="26"/>
  </w:num>
  <w:num w:numId="9">
    <w:abstractNumId w:val="3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1"/>
  </w:num>
  <w:num w:numId="13">
    <w:abstractNumId w:val="15"/>
  </w:num>
  <w:num w:numId="14">
    <w:abstractNumId w:val="32"/>
  </w:num>
  <w:num w:numId="15">
    <w:abstractNumId w:val="5"/>
  </w:num>
  <w:num w:numId="16">
    <w:abstractNumId w:val="41"/>
  </w:num>
  <w:num w:numId="17">
    <w:abstractNumId w:val="11"/>
  </w:num>
  <w:num w:numId="18">
    <w:abstractNumId w:val="31"/>
  </w:num>
  <w:num w:numId="19">
    <w:abstractNumId w:val="2"/>
  </w:num>
  <w:num w:numId="20">
    <w:abstractNumId w:val="24"/>
  </w:num>
  <w:num w:numId="21">
    <w:abstractNumId w:val="28"/>
  </w:num>
  <w:num w:numId="22">
    <w:abstractNumId w:val="17"/>
  </w:num>
  <w:num w:numId="23">
    <w:abstractNumId w:val="40"/>
  </w:num>
  <w:num w:numId="24">
    <w:abstractNumId w:val="10"/>
  </w:num>
  <w:num w:numId="25">
    <w:abstractNumId w:val="46"/>
  </w:num>
  <w:num w:numId="26">
    <w:abstractNumId w:val="47"/>
  </w:num>
  <w:num w:numId="27">
    <w:abstractNumId w:val="44"/>
  </w:num>
  <w:num w:numId="28">
    <w:abstractNumId w:val="30"/>
  </w:num>
  <w:num w:numId="29">
    <w:abstractNumId w:val="23"/>
  </w:num>
  <w:num w:numId="30">
    <w:abstractNumId w:val="42"/>
  </w:num>
  <w:num w:numId="31">
    <w:abstractNumId w:val="4"/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</w:num>
  <w:num w:numId="34">
    <w:abstractNumId w:val="37"/>
  </w:num>
  <w:num w:numId="35">
    <w:abstractNumId w:val="34"/>
  </w:num>
  <w:num w:numId="36">
    <w:abstractNumId w:val="9"/>
  </w:num>
  <w:num w:numId="37">
    <w:abstractNumId w:val="8"/>
  </w:num>
  <w:num w:numId="38">
    <w:abstractNumId w:val="12"/>
  </w:num>
  <w:num w:numId="39">
    <w:abstractNumId w:val="7"/>
  </w:num>
  <w:num w:numId="40">
    <w:abstractNumId w:val="35"/>
  </w:num>
  <w:num w:numId="41">
    <w:abstractNumId w:val="6"/>
  </w:num>
  <w:num w:numId="42">
    <w:abstractNumId w:val="45"/>
  </w:num>
  <w:num w:numId="43">
    <w:abstractNumId w:val="22"/>
  </w:num>
  <w:num w:numId="44">
    <w:abstractNumId w:val="18"/>
  </w:num>
  <w:num w:numId="45">
    <w:abstractNumId w:val="19"/>
  </w:num>
  <w:num w:numId="46">
    <w:abstractNumId w:val="36"/>
  </w:num>
  <w:num w:numId="47">
    <w:abstractNumId w:val="3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7ED"/>
    <w:rsid w:val="00000447"/>
    <w:rsid w:val="000040D9"/>
    <w:rsid w:val="00010295"/>
    <w:rsid w:val="000129C4"/>
    <w:rsid w:val="00014F13"/>
    <w:rsid w:val="00025F33"/>
    <w:rsid w:val="0003159B"/>
    <w:rsid w:val="000338B2"/>
    <w:rsid w:val="00033CF9"/>
    <w:rsid w:val="00037F29"/>
    <w:rsid w:val="000436AD"/>
    <w:rsid w:val="00056481"/>
    <w:rsid w:val="00056B40"/>
    <w:rsid w:val="00060FE3"/>
    <w:rsid w:val="00067BF7"/>
    <w:rsid w:val="0007673E"/>
    <w:rsid w:val="000828F7"/>
    <w:rsid w:val="000937C3"/>
    <w:rsid w:val="000963F7"/>
    <w:rsid w:val="0009703C"/>
    <w:rsid w:val="000970FA"/>
    <w:rsid w:val="000A73E7"/>
    <w:rsid w:val="000B4006"/>
    <w:rsid w:val="000B7188"/>
    <w:rsid w:val="000C32F8"/>
    <w:rsid w:val="000D2E88"/>
    <w:rsid w:val="000D5D49"/>
    <w:rsid w:val="001001F4"/>
    <w:rsid w:val="00106003"/>
    <w:rsid w:val="00114EC4"/>
    <w:rsid w:val="00115958"/>
    <w:rsid w:val="001349B0"/>
    <w:rsid w:val="00137AF2"/>
    <w:rsid w:val="001416E4"/>
    <w:rsid w:val="0014537E"/>
    <w:rsid w:val="00147A17"/>
    <w:rsid w:val="00153299"/>
    <w:rsid w:val="001536FB"/>
    <w:rsid w:val="001543FF"/>
    <w:rsid w:val="001559C3"/>
    <w:rsid w:val="00162754"/>
    <w:rsid w:val="00164D28"/>
    <w:rsid w:val="0016550E"/>
    <w:rsid w:val="00166AE3"/>
    <w:rsid w:val="00174149"/>
    <w:rsid w:val="001779A4"/>
    <w:rsid w:val="00183DCE"/>
    <w:rsid w:val="001922C0"/>
    <w:rsid w:val="00192F7E"/>
    <w:rsid w:val="001949B7"/>
    <w:rsid w:val="00195B90"/>
    <w:rsid w:val="001A26D5"/>
    <w:rsid w:val="001A5E0F"/>
    <w:rsid w:val="001A6570"/>
    <w:rsid w:val="001D45EB"/>
    <w:rsid w:val="001D4E49"/>
    <w:rsid w:val="001E22A2"/>
    <w:rsid w:val="001E4C53"/>
    <w:rsid w:val="001E6404"/>
    <w:rsid w:val="001E660F"/>
    <w:rsid w:val="001F4B6D"/>
    <w:rsid w:val="00202408"/>
    <w:rsid w:val="00204A58"/>
    <w:rsid w:val="00205E1F"/>
    <w:rsid w:val="00212B65"/>
    <w:rsid w:val="0021568D"/>
    <w:rsid w:val="00215CB9"/>
    <w:rsid w:val="00216A1C"/>
    <w:rsid w:val="0022483E"/>
    <w:rsid w:val="00224A57"/>
    <w:rsid w:val="00225624"/>
    <w:rsid w:val="00227ECF"/>
    <w:rsid w:val="0024773B"/>
    <w:rsid w:val="002664CE"/>
    <w:rsid w:val="00273B3D"/>
    <w:rsid w:val="00292E7A"/>
    <w:rsid w:val="00293C37"/>
    <w:rsid w:val="00295C54"/>
    <w:rsid w:val="002B081C"/>
    <w:rsid w:val="002B3BCB"/>
    <w:rsid w:val="002C1B37"/>
    <w:rsid w:val="002C4084"/>
    <w:rsid w:val="002D6196"/>
    <w:rsid w:val="002E2033"/>
    <w:rsid w:val="002E3E17"/>
    <w:rsid w:val="002E468D"/>
    <w:rsid w:val="002F0725"/>
    <w:rsid w:val="002F1107"/>
    <w:rsid w:val="002F269C"/>
    <w:rsid w:val="002F34B4"/>
    <w:rsid w:val="0030057D"/>
    <w:rsid w:val="00300B5D"/>
    <w:rsid w:val="00306DD6"/>
    <w:rsid w:val="00311667"/>
    <w:rsid w:val="00311AEA"/>
    <w:rsid w:val="00317F20"/>
    <w:rsid w:val="00320A59"/>
    <w:rsid w:val="00334EB4"/>
    <w:rsid w:val="0033542B"/>
    <w:rsid w:val="00340352"/>
    <w:rsid w:val="0034051E"/>
    <w:rsid w:val="00350979"/>
    <w:rsid w:val="00350B5E"/>
    <w:rsid w:val="00352CB9"/>
    <w:rsid w:val="00353EF0"/>
    <w:rsid w:val="003543D7"/>
    <w:rsid w:val="0035788F"/>
    <w:rsid w:val="00362457"/>
    <w:rsid w:val="00364ECF"/>
    <w:rsid w:val="00375B3A"/>
    <w:rsid w:val="003820BA"/>
    <w:rsid w:val="003844D0"/>
    <w:rsid w:val="00384667"/>
    <w:rsid w:val="003852A6"/>
    <w:rsid w:val="00385DF6"/>
    <w:rsid w:val="003900A7"/>
    <w:rsid w:val="003904E6"/>
    <w:rsid w:val="003A51EB"/>
    <w:rsid w:val="003A61F8"/>
    <w:rsid w:val="003C0849"/>
    <w:rsid w:val="003C0E7A"/>
    <w:rsid w:val="003C1EBF"/>
    <w:rsid w:val="003C50DB"/>
    <w:rsid w:val="003C7161"/>
    <w:rsid w:val="003D3DC2"/>
    <w:rsid w:val="003D46A6"/>
    <w:rsid w:val="003D4C08"/>
    <w:rsid w:val="003D545A"/>
    <w:rsid w:val="003D7048"/>
    <w:rsid w:val="003E7BB1"/>
    <w:rsid w:val="003F733C"/>
    <w:rsid w:val="004046BE"/>
    <w:rsid w:val="00405A1F"/>
    <w:rsid w:val="004236B3"/>
    <w:rsid w:val="004324C5"/>
    <w:rsid w:val="00441B1B"/>
    <w:rsid w:val="00476FEA"/>
    <w:rsid w:val="0049543F"/>
    <w:rsid w:val="00496095"/>
    <w:rsid w:val="004A5104"/>
    <w:rsid w:val="004A5D1D"/>
    <w:rsid w:val="004A5E02"/>
    <w:rsid w:val="004B5C17"/>
    <w:rsid w:val="004C2AE0"/>
    <w:rsid w:val="004C4BA4"/>
    <w:rsid w:val="004C7A68"/>
    <w:rsid w:val="004E35D8"/>
    <w:rsid w:val="004E44F5"/>
    <w:rsid w:val="004E49BA"/>
    <w:rsid w:val="004F5CAB"/>
    <w:rsid w:val="004F7DC9"/>
    <w:rsid w:val="0050142E"/>
    <w:rsid w:val="005014A3"/>
    <w:rsid w:val="00506865"/>
    <w:rsid w:val="005105CC"/>
    <w:rsid w:val="00510BE7"/>
    <w:rsid w:val="005202A9"/>
    <w:rsid w:val="00533275"/>
    <w:rsid w:val="005454D9"/>
    <w:rsid w:val="0055560A"/>
    <w:rsid w:val="005559B7"/>
    <w:rsid w:val="00557201"/>
    <w:rsid w:val="005579ED"/>
    <w:rsid w:val="005650F9"/>
    <w:rsid w:val="0057782C"/>
    <w:rsid w:val="00580854"/>
    <w:rsid w:val="00580C51"/>
    <w:rsid w:val="00587C5E"/>
    <w:rsid w:val="005909DA"/>
    <w:rsid w:val="005935FF"/>
    <w:rsid w:val="00594974"/>
    <w:rsid w:val="005969A2"/>
    <w:rsid w:val="005A2034"/>
    <w:rsid w:val="005A5059"/>
    <w:rsid w:val="005A740B"/>
    <w:rsid w:val="005B1CB0"/>
    <w:rsid w:val="005B50C7"/>
    <w:rsid w:val="005C6478"/>
    <w:rsid w:val="005D1CB6"/>
    <w:rsid w:val="005E2167"/>
    <w:rsid w:val="005E58C3"/>
    <w:rsid w:val="005F2DB4"/>
    <w:rsid w:val="006016EF"/>
    <w:rsid w:val="00603E71"/>
    <w:rsid w:val="00620792"/>
    <w:rsid w:val="0063129A"/>
    <w:rsid w:val="00643702"/>
    <w:rsid w:val="00644775"/>
    <w:rsid w:val="00644B5E"/>
    <w:rsid w:val="00660A00"/>
    <w:rsid w:val="00671A18"/>
    <w:rsid w:val="00684E4E"/>
    <w:rsid w:val="0069716D"/>
    <w:rsid w:val="00697D49"/>
    <w:rsid w:val="006A21B7"/>
    <w:rsid w:val="006A6753"/>
    <w:rsid w:val="006B0522"/>
    <w:rsid w:val="006B1D74"/>
    <w:rsid w:val="006B725B"/>
    <w:rsid w:val="006C18E5"/>
    <w:rsid w:val="006C4BAB"/>
    <w:rsid w:val="006D326F"/>
    <w:rsid w:val="006E4B34"/>
    <w:rsid w:val="006E7E76"/>
    <w:rsid w:val="006F5A95"/>
    <w:rsid w:val="006F7BF8"/>
    <w:rsid w:val="00702208"/>
    <w:rsid w:val="0070755F"/>
    <w:rsid w:val="007118D0"/>
    <w:rsid w:val="007135DC"/>
    <w:rsid w:val="007201D3"/>
    <w:rsid w:val="007216AF"/>
    <w:rsid w:val="00722D9D"/>
    <w:rsid w:val="00733CE9"/>
    <w:rsid w:val="00745A16"/>
    <w:rsid w:val="0075161B"/>
    <w:rsid w:val="00752727"/>
    <w:rsid w:val="007561F2"/>
    <w:rsid w:val="00760090"/>
    <w:rsid w:val="00763772"/>
    <w:rsid w:val="0076634B"/>
    <w:rsid w:val="00770D05"/>
    <w:rsid w:val="007727D3"/>
    <w:rsid w:val="007779F8"/>
    <w:rsid w:val="00782E17"/>
    <w:rsid w:val="00783538"/>
    <w:rsid w:val="00793000"/>
    <w:rsid w:val="00796A39"/>
    <w:rsid w:val="007B342A"/>
    <w:rsid w:val="007B7144"/>
    <w:rsid w:val="007C258B"/>
    <w:rsid w:val="007D2255"/>
    <w:rsid w:val="007D2D9E"/>
    <w:rsid w:val="007E1F6D"/>
    <w:rsid w:val="007E394F"/>
    <w:rsid w:val="007E7772"/>
    <w:rsid w:val="007F08BC"/>
    <w:rsid w:val="007F1F15"/>
    <w:rsid w:val="00802BBD"/>
    <w:rsid w:val="00803AAC"/>
    <w:rsid w:val="00803D76"/>
    <w:rsid w:val="00807B90"/>
    <w:rsid w:val="00821ECD"/>
    <w:rsid w:val="00825F59"/>
    <w:rsid w:val="0083067C"/>
    <w:rsid w:val="00836AA8"/>
    <w:rsid w:val="008506CE"/>
    <w:rsid w:val="008861A5"/>
    <w:rsid w:val="008910B0"/>
    <w:rsid w:val="008A15AC"/>
    <w:rsid w:val="008A1C5F"/>
    <w:rsid w:val="008A22C5"/>
    <w:rsid w:val="008B0CCF"/>
    <w:rsid w:val="008B25AE"/>
    <w:rsid w:val="008B2B77"/>
    <w:rsid w:val="008B5DF4"/>
    <w:rsid w:val="008D4F61"/>
    <w:rsid w:val="008D7AA0"/>
    <w:rsid w:val="008E1292"/>
    <w:rsid w:val="008E7E3D"/>
    <w:rsid w:val="008F127A"/>
    <w:rsid w:val="008F5B1B"/>
    <w:rsid w:val="008F74AB"/>
    <w:rsid w:val="009067E5"/>
    <w:rsid w:val="00923AB2"/>
    <w:rsid w:val="00925BA2"/>
    <w:rsid w:val="00930EBA"/>
    <w:rsid w:val="00932098"/>
    <w:rsid w:val="009352BF"/>
    <w:rsid w:val="009410B0"/>
    <w:rsid w:val="009441EB"/>
    <w:rsid w:val="0094798A"/>
    <w:rsid w:val="00952D7D"/>
    <w:rsid w:val="00960FBA"/>
    <w:rsid w:val="009628C2"/>
    <w:rsid w:val="009637FE"/>
    <w:rsid w:val="009754A2"/>
    <w:rsid w:val="00975909"/>
    <w:rsid w:val="00981D8D"/>
    <w:rsid w:val="0098748D"/>
    <w:rsid w:val="009953FC"/>
    <w:rsid w:val="009977C6"/>
    <w:rsid w:val="009A0270"/>
    <w:rsid w:val="009A6FEE"/>
    <w:rsid w:val="009A7CCA"/>
    <w:rsid w:val="009B0BD0"/>
    <w:rsid w:val="009B57A8"/>
    <w:rsid w:val="009C07ED"/>
    <w:rsid w:val="009C471B"/>
    <w:rsid w:val="009C5051"/>
    <w:rsid w:val="009C671E"/>
    <w:rsid w:val="009D0E47"/>
    <w:rsid w:val="00A11953"/>
    <w:rsid w:val="00A273BE"/>
    <w:rsid w:val="00A4140B"/>
    <w:rsid w:val="00A41C19"/>
    <w:rsid w:val="00A43CCF"/>
    <w:rsid w:val="00A72883"/>
    <w:rsid w:val="00A817A9"/>
    <w:rsid w:val="00A928F8"/>
    <w:rsid w:val="00A94350"/>
    <w:rsid w:val="00AA5426"/>
    <w:rsid w:val="00AB1027"/>
    <w:rsid w:val="00AB13D4"/>
    <w:rsid w:val="00AB5AEC"/>
    <w:rsid w:val="00AB5C68"/>
    <w:rsid w:val="00AB67FD"/>
    <w:rsid w:val="00AC0E3D"/>
    <w:rsid w:val="00AC1A41"/>
    <w:rsid w:val="00AC1FF2"/>
    <w:rsid w:val="00AF477F"/>
    <w:rsid w:val="00AF4905"/>
    <w:rsid w:val="00AF6512"/>
    <w:rsid w:val="00B0252C"/>
    <w:rsid w:val="00B0354C"/>
    <w:rsid w:val="00B07A66"/>
    <w:rsid w:val="00B11773"/>
    <w:rsid w:val="00B11C62"/>
    <w:rsid w:val="00B12318"/>
    <w:rsid w:val="00B15829"/>
    <w:rsid w:val="00B15DD8"/>
    <w:rsid w:val="00B17AFA"/>
    <w:rsid w:val="00B27B2D"/>
    <w:rsid w:val="00B34DB7"/>
    <w:rsid w:val="00B41496"/>
    <w:rsid w:val="00B41F64"/>
    <w:rsid w:val="00B42167"/>
    <w:rsid w:val="00B50DCE"/>
    <w:rsid w:val="00B725B2"/>
    <w:rsid w:val="00B7647C"/>
    <w:rsid w:val="00B85A74"/>
    <w:rsid w:val="00B93CDD"/>
    <w:rsid w:val="00B96748"/>
    <w:rsid w:val="00BD6C52"/>
    <w:rsid w:val="00BE0BE9"/>
    <w:rsid w:val="00BE170E"/>
    <w:rsid w:val="00BE2023"/>
    <w:rsid w:val="00BE379A"/>
    <w:rsid w:val="00BE5588"/>
    <w:rsid w:val="00BF2982"/>
    <w:rsid w:val="00C02E4D"/>
    <w:rsid w:val="00C03C66"/>
    <w:rsid w:val="00C1069D"/>
    <w:rsid w:val="00C12962"/>
    <w:rsid w:val="00C14F60"/>
    <w:rsid w:val="00C24DDB"/>
    <w:rsid w:val="00C35A11"/>
    <w:rsid w:val="00C37838"/>
    <w:rsid w:val="00C429F0"/>
    <w:rsid w:val="00C5757C"/>
    <w:rsid w:val="00C60BAB"/>
    <w:rsid w:val="00C638FF"/>
    <w:rsid w:val="00C64245"/>
    <w:rsid w:val="00C654BC"/>
    <w:rsid w:val="00C658AC"/>
    <w:rsid w:val="00C706F6"/>
    <w:rsid w:val="00CA11D6"/>
    <w:rsid w:val="00CB5303"/>
    <w:rsid w:val="00CB586F"/>
    <w:rsid w:val="00CC0622"/>
    <w:rsid w:val="00CC2D18"/>
    <w:rsid w:val="00CC4D21"/>
    <w:rsid w:val="00CD32B7"/>
    <w:rsid w:val="00CD6154"/>
    <w:rsid w:val="00CF095B"/>
    <w:rsid w:val="00D01002"/>
    <w:rsid w:val="00D03847"/>
    <w:rsid w:val="00D21196"/>
    <w:rsid w:val="00D24CBB"/>
    <w:rsid w:val="00D25F7C"/>
    <w:rsid w:val="00D31AE2"/>
    <w:rsid w:val="00D3236D"/>
    <w:rsid w:val="00D336F9"/>
    <w:rsid w:val="00D52206"/>
    <w:rsid w:val="00D52E3E"/>
    <w:rsid w:val="00D54F7F"/>
    <w:rsid w:val="00D7107B"/>
    <w:rsid w:val="00D73366"/>
    <w:rsid w:val="00D90FED"/>
    <w:rsid w:val="00D92F20"/>
    <w:rsid w:val="00DB406B"/>
    <w:rsid w:val="00DB6381"/>
    <w:rsid w:val="00DE1893"/>
    <w:rsid w:val="00DE2345"/>
    <w:rsid w:val="00DE74BE"/>
    <w:rsid w:val="00E01BA2"/>
    <w:rsid w:val="00E0519D"/>
    <w:rsid w:val="00E13763"/>
    <w:rsid w:val="00E1577B"/>
    <w:rsid w:val="00E22EF9"/>
    <w:rsid w:val="00E32FD6"/>
    <w:rsid w:val="00E36C4A"/>
    <w:rsid w:val="00E47A29"/>
    <w:rsid w:val="00E47DFC"/>
    <w:rsid w:val="00E51B04"/>
    <w:rsid w:val="00E603E3"/>
    <w:rsid w:val="00E63740"/>
    <w:rsid w:val="00E71EA1"/>
    <w:rsid w:val="00E76C1E"/>
    <w:rsid w:val="00E81265"/>
    <w:rsid w:val="00E81DC4"/>
    <w:rsid w:val="00E86B1E"/>
    <w:rsid w:val="00E936EB"/>
    <w:rsid w:val="00E95A02"/>
    <w:rsid w:val="00EA14C4"/>
    <w:rsid w:val="00EA20BF"/>
    <w:rsid w:val="00EA518A"/>
    <w:rsid w:val="00EA5BAB"/>
    <w:rsid w:val="00EC11A2"/>
    <w:rsid w:val="00EC206E"/>
    <w:rsid w:val="00ED3334"/>
    <w:rsid w:val="00ED3593"/>
    <w:rsid w:val="00ED4D55"/>
    <w:rsid w:val="00ED5D72"/>
    <w:rsid w:val="00EE0126"/>
    <w:rsid w:val="00F051EC"/>
    <w:rsid w:val="00F06E94"/>
    <w:rsid w:val="00F1014B"/>
    <w:rsid w:val="00F126A8"/>
    <w:rsid w:val="00F16A89"/>
    <w:rsid w:val="00F17491"/>
    <w:rsid w:val="00F2017C"/>
    <w:rsid w:val="00F264F2"/>
    <w:rsid w:val="00F36736"/>
    <w:rsid w:val="00F3695D"/>
    <w:rsid w:val="00F372BF"/>
    <w:rsid w:val="00F43D5B"/>
    <w:rsid w:val="00F4514E"/>
    <w:rsid w:val="00F45EF9"/>
    <w:rsid w:val="00F51115"/>
    <w:rsid w:val="00F52843"/>
    <w:rsid w:val="00F57CAA"/>
    <w:rsid w:val="00F62CC6"/>
    <w:rsid w:val="00F64440"/>
    <w:rsid w:val="00F763F0"/>
    <w:rsid w:val="00F8296A"/>
    <w:rsid w:val="00F83A76"/>
    <w:rsid w:val="00F8478B"/>
    <w:rsid w:val="00F857D4"/>
    <w:rsid w:val="00FA25DE"/>
    <w:rsid w:val="00FA7688"/>
    <w:rsid w:val="00FB5D12"/>
    <w:rsid w:val="00FB74B0"/>
    <w:rsid w:val="00FC29D0"/>
    <w:rsid w:val="00FC2D8D"/>
    <w:rsid w:val="00FC318A"/>
    <w:rsid w:val="00FC6D58"/>
    <w:rsid w:val="00FD563B"/>
    <w:rsid w:val="00FD5D56"/>
    <w:rsid w:val="00FF3F5A"/>
    <w:rsid w:val="00FF522E"/>
    <w:rsid w:val="00FF7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4E6E66"/>
  <w15:docId w15:val="{382FD958-B808-4A3E-8852-22B670897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970FA"/>
    <w:rPr>
      <w:rFonts w:eastAsiaTheme="minorEastAsia"/>
      <w:lang w:eastAsia="ru-RU"/>
    </w:rPr>
  </w:style>
  <w:style w:type="paragraph" w:styleId="1">
    <w:name w:val="heading 1"/>
    <w:basedOn w:val="a0"/>
    <w:link w:val="10"/>
    <w:uiPriority w:val="99"/>
    <w:qFormat/>
    <w:rsid w:val="009C07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aliases w:val="H2,&quot;Изумруд&quot;"/>
    <w:basedOn w:val="a0"/>
    <w:link w:val="20"/>
    <w:uiPriority w:val="99"/>
    <w:qFormat/>
    <w:rsid w:val="009C07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0"/>
    <w:link w:val="30"/>
    <w:unhideWhenUsed/>
    <w:qFormat/>
    <w:rsid w:val="009C07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0"/>
    <w:next w:val="a0"/>
    <w:link w:val="40"/>
    <w:qFormat/>
    <w:rsid w:val="009C07ED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</w:rPr>
  </w:style>
  <w:style w:type="paragraph" w:styleId="5">
    <w:name w:val="heading 5"/>
    <w:basedOn w:val="a0"/>
    <w:next w:val="a0"/>
    <w:link w:val="50"/>
    <w:unhideWhenUsed/>
    <w:qFormat/>
    <w:rsid w:val="009C07E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qFormat/>
    <w:rsid w:val="009C07ED"/>
    <w:pPr>
      <w:keepNext/>
      <w:spacing w:after="0" w:line="240" w:lineRule="auto"/>
      <w:ind w:firstLine="708"/>
      <w:jc w:val="both"/>
      <w:outlineLvl w:val="5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7">
    <w:name w:val="heading 7"/>
    <w:basedOn w:val="a0"/>
    <w:next w:val="a0"/>
    <w:link w:val="70"/>
    <w:qFormat/>
    <w:rsid w:val="009C07E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9C07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aliases w:val="H2 Знак,&quot;Изумруд&quot; Знак"/>
    <w:basedOn w:val="a1"/>
    <w:link w:val="2"/>
    <w:uiPriority w:val="99"/>
    <w:rsid w:val="009C07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rsid w:val="009C07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rsid w:val="009C07ED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1"/>
    <w:link w:val="5"/>
    <w:rsid w:val="009C07ED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1"/>
    <w:link w:val="6"/>
    <w:rsid w:val="009C07E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9C07E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List Paragraph"/>
    <w:basedOn w:val="a0"/>
    <w:uiPriority w:val="99"/>
    <w:qFormat/>
    <w:rsid w:val="009C07ED"/>
    <w:pPr>
      <w:ind w:left="720"/>
      <w:contextualSpacing/>
    </w:pPr>
  </w:style>
  <w:style w:type="table" w:styleId="a5">
    <w:name w:val="Table Grid"/>
    <w:basedOn w:val="a2"/>
    <w:rsid w:val="009C07E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1"/>
    <w:uiPriority w:val="99"/>
    <w:unhideWhenUsed/>
    <w:rsid w:val="009C07ED"/>
    <w:rPr>
      <w:color w:val="222222"/>
      <w:u w:val="single"/>
      <w:shd w:val="clear" w:color="auto" w:fill="auto"/>
    </w:rPr>
  </w:style>
  <w:style w:type="character" w:customStyle="1" w:styleId="normalname1">
    <w:name w:val="normalname1"/>
    <w:basedOn w:val="a1"/>
    <w:rsid w:val="009C07ED"/>
    <w:rPr>
      <w:b/>
      <w:bCs/>
      <w:color w:val="000033"/>
      <w:sz w:val="19"/>
      <w:szCs w:val="19"/>
    </w:rPr>
  </w:style>
  <w:style w:type="character" w:customStyle="1" w:styleId="postdetails1">
    <w:name w:val="postdetails1"/>
    <w:basedOn w:val="a1"/>
    <w:rsid w:val="009C07ED"/>
    <w:rPr>
      <w:sz w:val="16"/>
      <w:szCs w:val="16"/>
    </w:rPr>
  </w:style>
  <w:style w:type="paragraph" w:styleId="a7">
    <w:name w:val="Balloon Text"/>
    <w:basedOn w:val="a0"/>
    <w:link w:val="a8"/>
    <w:uiPriority w:val="99"/>
    <w:unhideWhenUsed/>
    <w:rsid w:val="009C0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rsid w:val="009C07E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9">
    <w:name w:val="Верхний колонтитул Знак"/>
    <w:aliases w:val="ВерхКолонтитул Знак,Знак Знак"/>
    <w:basedOn w:val="a1"/>
    <w:link w:val="aa"/>
    <w:uiPriority w:val="99"/>
    <w:locked/>
    <w:rsid w:val="009C07ED"/>
    <w:rPr>
      <w:sz w:val="28"/>
      <w:szCs w:val="24"/>
    </w:rPr>
  </w:style>
  <w:style w:type="paragraph" w:styleId="aa">
    <w:name w:val="header"/>
    <w:aliases w:val="ВерхКолонтитул,Знак"/>
    <w:basedOn w:val="a0"/>
    <w:link w:val="a9"/>
    <w:uiPriority w:val="99"/>
    <w:unhideWhenUsed/>
    <w:rsid w:val="009C07E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sz w:val="28"/>
      <w:szCs w:val="24"/>
      <w:lang w:eastAsia="en-US"/>
    </w:rPr>
  </w:style>
  <w:style w:type="character" w:customStyle="1" w:styleId="11">
    <w:name w:val="Верхний колонтитул Знак1"/>
    <w:basedOn w:val="a1"/>
    <w:uiPriority w:val="99"/>
    <w:semiHidden/>
    <w:rsid w:val="009C07ED"/>
    <w:rPr>
      <w:rFonts w:eastAsiaTheme="minorEastAsia"/>
      <w:lang w:eastAsia="ru-RU"/>
    </w:rPr>
  </w:style>
  <w:style w:type="paragraph" w:styleId="ab">
    <w:name w:val="Normal Indent"/>
    <w:basedOn w:val="a0"/>
    <w:semiHidden/>
    <w:unhideWhenUsed/>
    <w:rsid w:val="009C07ED"/>
    <w:pPr>
      <w:spacing w:after="100" w:line="240" w:lineRule="auto"/>
      <w:ind w:left="720" w:firstLine="68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styleId="ac">
    <w:name w:val="annotation reference"/>
    <w:uiPriority w:val="99"/>
    <w:semiHidden/>
    <w:rsid w:val="009C07ED"/>
    <w:rPr>
      <w:sz w:val="16"/>
      <w:szCs w:val="16"/>
    </w:rPr>
  </w:style>
  <w:style w:type="character" w:customStyle="1" w:styleId="apple-style-span">
    <w:name w:val="apple-style-span"/>
    <w:basedOn w:val="a1"/>
    <w:rsid w:val="009C07ED"/>
  </w:style>
  <w:style w:type="paragraph" w:customStyle="1" w:styleId="ConsPlusNormal">
    <w:name w:val="ConsPlusNormal"/>
    <w:link w:val="ConsPlusNormal1"/>
    <w:uiPriority w:val="99"/>
    <w:rsid w:val="009C07E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12">
    <w:name w:val="Сетка таблицы1"/>
    <w:basedOn w:val="a2"/>
    <w:next w:val="a5"/>
    <w:uiPriority w:val="59"/>
    <w:rsid w:val="009C07ED"/>
    <w:pPr>
      <w:spacing w:after="0" w:line="240" w:lineRule="auto"/>
      <w:jc w:val="both"/>
    </w:pPr>
    <w:rPr>
      <w:rFonts w:ascii="Times New Roman" w:hAnsi="Times New Roman" w:cs="Times New Roma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footer"/>
    <w:basedOn w:val="a0"/>
    <w:link w:val="ae"/>
    <w:uiPriority w:val="99"/>
    <w:unhideWhenUsed/>
    <w:rsid w:val="009C0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9C07ED"/>
    <w:rPr>
      <w:rFonts w:eastAsiaTheme="minorEastAsia"/>
      <w:lang w:eastAsia="ru-RU"/>
    </w:rPr>
  </w:style>
  <w:style w:type="table" w:customStyle="1" w:styleId="21">
    <w:name w:val="Сетка таблицы2"/>
    <w:basedOn w:val="a2"/>
    <w:next w:val="a5"/>
    <w:rsid w:val="009C07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Знак Знак Знак Знак"/>
    <w:basedOn w:val="a0"/>
    <w:uiPriority w:val="99"/>
    <w:rsid w:val="009C07ED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af0">
    <w:name w:val="Основной текст_"/>
    <w:basedOn w:val="a1"/>
    <w:link w:val="71"/>
    <w:rsid w:val="009C07E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3">
    <w:name w:val="Основной текст1"/>
    <w:basedOn w:val="af0"/>
    <w:rsid w:val="009C07E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paragraph" w:customStyle="1" w:styleId="71">
    <w:name w:val="Основной текст7"/>
    <w:basedOn w:val="a0"/>
    <w:link w:val="af0"/>
    <w:rsid w:val="009C07ED"/>
    <w:pPr>
      <w:widowControl w:val="0"/>
      <w:shd w:val="clear" w:color="auto" w:fill="FFFFFF"/>
      <w:spacing w:before="360" w:after="360" w:line="0" w:lineRule="atLeast"/>
      <w:ind w:hanging="360"/>
      <w:jc w:val="both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table" w:customStyle="1" w:styleId="31">
    <w:name w:val="Сетка таблицы3"/>
    <w:basedOn w:val="a2"/>
    <w:next w:val="a5"/>
    <w:uiPriority w:val="59"/>
    <w:rsid w:val="009C07ED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Title">
    <w:name w:val="ConsPlusTitle"/>
    <w:uiPriority w:val="99"/>
    <w:rsid w:val="009C07ED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b/>
      <w:bCs/>
      <w:lang w:eastAsia="ru-RU"/>
    </w:rPr>
  </w:style>
  <w:style w:type="paragraph" w:styleId="af1">
    <w:name w:val="Normal (Web)"/>
    <w:basedOn w:val="a0"/>
    <w:uiPriority w:val="99"/>
    <w:unhideWhenUsed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 w:bidi="en-US"/>
    </w:rPr>
  </w:style>
  <w:style w:type="numbering" w:customStyle="1" w:styleId="14">
    <w:name w:val="Нет списка1"/>
    <w:next w:val="a3"/>
    <w:uiPriority w:val="99"/>
    <w:semiHidden/>
    <w:unhideWhenUsed/>
    <w:rsid w:val="009C07ED"/>
  </w:style>
  <w:style w:type="character" w:styleId="af2">
    <w:name w:val="FollowedHyperlink"/>
    <w:basedOn w:val="a1"/>
    <w:uiPriority w:val="99"/>
    <w:semiHidden/>
    <w:unhideWhenUsed/>
    <w:rsid w:val="009C07ED"/>
    <w:rPr>
      <w:color w:val="800080"/>
      <w:u w:val="single"/>
    </w:rPr>
  </w:style>
  <w:style w:type="paragraph" w:customStyle="1" w:styleId="xl63">
    <w:name w:val="xl63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0"/>
    <w:rsid w:val="009C07E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66">
    <w:name w:val="xl66"/>
    <w:basedOn w:val="a0"/>
    <w:rsid w:val="009C07E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67">
    <w:name w:val="xl67"/>
    <w:basedOn w:val="a0"/>
    <w:rsid w:val="009C07E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68">
    <w:name w:val="xl68"/>
    <w:basedOn w:val="a0"/>
    <w:rsid w:val="009C07E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9">
    <w:name w:val="xl69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a0"/>
    <w:rsid w:val="009C07E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a0"/>
    <w:rsid w:val="009C07E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2">
    <w:name w:val="xl72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3">
    <w:name w:val="xl73"/>
    <w:basedOn w:val="a0"/>
    <w:rsid w:val="009C07E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4">
    <w:name w:val="xl74"/>
    <w:basedOn w:val="a0"/>
    <w:rsid w:val="009C07ED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5">
    <w:name w:val="xl75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6">
    <w:name w:val="xl76"/>
    <w:basedOn w:val="a0"/>
    <w:rsid w:val="009C07ED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7">
    <w:name w:val="xl77"/>
    <w:basedOn w:val="a0"/>
    <w:rsid w:val="009C07E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8">
    <w:name w:val="xl78"/>
    <w:basedOn w:val="a0"/>
    <w:rsid w:val="009C07E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9">
    <w:name w:val="xl79"/>
    <w:basedOn w:val="a0"/>
    <w:rsid w:val="009C07E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0">
    <w:name w:val="xl80"/>
    <w:basedOn w:val="a0"/>
    <w:rsid w:val="009C07E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81">
    <w:name w:val="xl81"/>
    <w:basedOn w:val="a0"/>
    <w:rsid w:val="009C07E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0"/>
    <w:rsid w:val="009C07E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0"/>
    <w:rsid w:val="009C07ED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</w:rPr>
  </w:style>
  <w:style w:type="paragraph" w:customStyle="1" w:styleId="xl84">
    <w:name w:val="xl84"/>
    <w:basedOn w:val="a0"/>
    <w:rsid w:val="009C07E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85">
    <w:name w:val="xl85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86">
    <w:name w:val="xl86"/>
    <w:basedOn w:val="a0"/>
    <w:rsid w:val="009C07E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87">
    <w:name w:val="xl87"/>
    <w:basedOn w:val="a0"/>
    <w:rsid w:val="009C07E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88">
    <w:name w:val="xl88"/>
    <w:basedOn w:val="a0"/>
    <w:rsid w:val="009C07E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89">
    <w:name w:val="xl89"/>
    <w:basedOn w:val="a0"/>
    <w:rsid w:val="009C07E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paragraph" w:customStyle="1" w:styleId="xl90">
    <w:name w:val="xl90"/>
    <w:basedOn w:val="a0"/>
    <w:rsid w:val="009C07E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6"/>
      <w:szCs w:val="16"/>
    </w:rPr>
  </w:style>
  <w:style w:type="numbering" w:customStyle="1" w:styleId="22">
    <w:name w:val="Нет списка2"/>
    <w:next w:val="a3"/>
    <w:uiPriority w:val="99"/>
    <w:semiHidden/>
    <w:unhideWhenUsed/>
    <w:rsid w:val="009C07ED"/>
  </w:style>
  <w:style w:type="paragraph" w:customStyle="1" w:styleId="ConsPlusNormal0">
    <w:name w:val="ConsPlusNormal Знак"/>
    <w:rsid w:val="009C07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10">
    <w:name w:val="s_10"/>
    <w:basedOn w:val="a1"/>
    <w:rsid w:val="009C07ED"/>
  </w:style>
  <w:style w:type="paragraph" w:styleId="af3">
    <w:name w:val="footnote text"/>
    <w:basedOn w:val="a0"/>
    <w:link w:val="af4"/>
    <w:rsid w:val="009C07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1"/>
    <w:link w:val="af3"/>
    <w:rsid w:val="009C07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9C07E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5">
    <w:name w:val="footnote reference"/>
    <w:basedOn w:val="a1"/>
    <w:link w:val="15"/>
    <w:rsid w:val="009C07ED"/>
    <w:rPr>
      <w:vertAlign w:val="superscript"/>
    </w:rPr>
  </w:style>
  <w:style w:type="table" w:customStyle="1" w:styleId="16">
    <w:name w:val="Стиль таблицы1"/>
    <w:basedOn w:val="a2"/>
    <w:rsid w:val="009C07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paragraph" w:customStyle="1" w:styleId="formattext">
    <w:name w:val="formattext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9C07ED"/>
  </w:style>
  <w:style w:type="character" w:customStyle="1" w:styleId="backlink">
    <w:name w:val="backlink"/>
    <w:basedOn w:val="a1"/>
    <w:rsid w:val="009C07ED"/>
  </w:style>
  <w:style w:type="character" w:customStyle="1" w:styleId="blk">
    <w:name w:val="blk"/>
    <w:basedOn w:val="a1"/>
    <w:rsid w:val="009C07ED"/>
  </w:style>
  <w:style w:type="character" w:styleId="af6">
    <w:name w:val="Strong"/>
    <w:basedOn w:val="a1"/>
    <w:qFormat/>
    <w:rsid w:val="009C07ED"/>
    <w:rPr>
      <w:b/>
      <w:bCs/>
    </w:rPr>
  </w:style>
  <w:style w:type="character" w:styleId="af7">
    <w:name w:val="Emphasis"/>
    <w:basedOn w:val="a1"/>
    <w:qFormat/>
    <w:rsid w:val="009C07ED"/>
    <w:rPr>
      <w:i/>
      <w:iCs/>
    </w:rPr>
  </w:style>
  <w:style w:type="paragraph" w:customStyle="1" w:styleId="rtecenter">
    <w:name w:val="rtecenter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32">
    <w:name w:val="Нет списка3"/>
    <w:next w:val="a3"/>
    <w:uiPriority w:val="99"/>
    <w:semiHidden/>
    <w:unhideWhenUsed/>
    <w:rsid w:val="009C07ED"/>
  </w:style>
  <w:style w:type="character" w:customStyle="1" w:styleId="highlight">
    <w:name w:val="highlight"/>
    <w:basedOn w:val="a1"/>
    <w:rsid w:val="009C07ED"/>
    <w:rPr>
      <w:rFonts w:cs="Times New Roman"/>
    </w:rPr>
  </w:style>
  <w:style w:type="paragraph" w:customStyle="1" w:styleId="17">
    <w:name w:val="Абзац списка1"/>
    <w:basedOn w:val="a0"/>
    <w:uiPriority w:val="34"/>
    <w:qFormat/>
    <w:rsid w:val="009C07ED"/>
    <w:pPr>
      <w:ind w:left="720"/>
    </w:pPr>
    <w:rPr>
      <w:rFonts w:ascii="Calibri" w:eastAsia="Times New Roman" w:hAnsi="Calibri" w:cs="Times New Roman"/>
      <w:lang w:eastAsia="en-US"/>
    </w:rPr>
  </w:style>
  <w:style w:type="paragraph" w:styleId="HTML">
    <w:name w:val="HTML Preformatted"/>
    <w:basedOn w:val="a0"/>
    <w:link w:val="HTML0"/>
    <w:rsid w:val="009C07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9C07ED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41">
    <w:name w:val="Сетка таблицы4"/>
    <w:basedOn w:val="a2"/>
    <w:next w:val="a5"/>
    <w:rsid w:val="009C07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91">
    <w:name w:val="xl91"/>
    <w:basedOn w:val="a0"/>
    <w:rsid w:val="009C07E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xl92">
    <w:name w:val="xl92"/>
    <w:basedOn w:val="a0"/>
    <w:rsid w:val="009C07E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</w:rPr>
  </w:style>
  <w:style w:type="paragraph" w:customStyle="1" w:styleId="Default">
    <w:name w:val="Default"/>
    <w:uiPriority w:val="99"/>
    <w:rsid w:val="009C07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2">
    <w:name w:val="consplusnormal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42">
    <w:name w:val="Нет списка4"/>
    <w:next w:val="a3"/>
    <w:uiPriority w:val="99"/>
    <w:semiHidden/>
    <w:unhideWhenUsed/>
    <w:rsid w:val="009C07ED"/>
  </w:style>
  <w:style w:type="paragraph" w:customStyle="1" w:styleId="font5">
    <w:name w:val="font5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6">
    <w:name w:val="font6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ont7">
    <w:name w:val="font7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nt8">
    <w:name w:val="font8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3">
    <w:name w:val="xl93"/>
    <w:basedOn w:val="a0"/>
    <w:rsid w:val="009C07E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4">
    <w:name w:val="xl94"/>
    <w:basedOn w:val="a0"/>
    <w:rsid w:val="009C07E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5">
    <w:name w:val="xl95"/>
    <w:basedOn w:val="a0"/>
    <w:rsid w:val="009C07E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6">
    <w:name w:val="xl96"/>
    <w:basedOn w:val="a0"/>
    <w:rsid w:val="009C07E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7">
    <w:name w:val="xl97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8">
    <w:name w:val="xl98"/>
    <w:basedOn w:val="a0"/>
    <w:rsid w:val="009C07E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9">
    <w:name w:val="xl99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0">
    <w:name w:val="xl100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1">
    <w:name w:val="xl101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2">
    <w:name w:val="xl102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3">
    <w:name w:val="xl103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4">
    <w:name w:val="xl104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5">
    <w:name w:val="xl105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6">
    <w:name w:val="xl106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7">
    <w:name w:val="xl107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8">
    <w:name w:val="xl108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9">
    <w:name w:val="xl109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0">
    <w:name w:val="xl110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1">
    <w:name w:val="xl111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2">
    <w:name w:val="xl112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3">
    <w:name w:val="xl113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4">
    <w:name w:val="xl114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5">
    <w:name w:val="xl115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6">
    <w:name w:val="xl116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7">
    <w:name w:val="xl117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8">
    <w:name w:val="xl118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9">
    <w:name w:val="xl119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0">
    <w:name w:val="xl120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a0"/>
    <w:rsid w:val="009C07ED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27">
    <w:name w:val="xl127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8">
    <w:name w:val="xl128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29">
    <w:name w:val="xl129"/>
    <w:basedOn w:val="a0"/>
    <w:rsid w:val="009C07E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30">
    <w:name w:val="xl130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1">
    <w:name w:val="xl131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2">
    <w:name w:val="xl132"/>
    <w:basedOn w:val="a0"/>
    <w:rsid w:val="009C07ED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33">
    <w:name w:val="xl133"/>
    <w:basedOn w:val="a0"/>
    <w:rsid w:val="009C07E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34">
    <w:name w:val="xl134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5">
    <w:name w:val="xl135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6">
    <w:name w:val="xl136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7">
    <w:name w:val="xl137"/>
    <w:basedOn w:val="a0"/>
    <w:rsid w:val="009C07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8">
    <w:name w:val="xl138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</w:rPr>
  </w:style>
  <w:style w:type="paragraph" w:customStyle="1" w:styleId="xl139">
    <w:name w:val="xl139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140">
    <w:name w:val="xl140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1">
    <w:name w:val="xl141"/>
    <w:basedOn w:val="a0"/>
    <w:rsid w:val="009C07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2">
    <w:name w:val="xl142"/>
    <w:basedOn w:val="a0"/>
    <w:rsid w:val="009C07E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43">
    <w:name w:val="xl143"/>
    <w:basedOn w:val="a0"/>
    <w:rsid w:val="009C07E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a0"/>
    <w:rsid w:val="009C07E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45">
    <w:name w:val="xl145"/>
    <w:basedOn w:val="a0"/>
    <w:rsid w:val="009C07E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6">
    <w:name w:val="xl146"/>
    <w:basedOn w:val="a0"/>
    <w:rsid w:val="009C07E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47">
    <w:name w:val="xl147"/>
    <w:basedOn w:val="a0"/>
    <w:rsid w:val="009C07ED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a0"/>
    <w:rsid w:val="009C07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49">
    <w:name w:val="xl149"/>
    <w:basedOn w:val="a0"/>
    <w:rsid w:val="009C07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50">
    <w:name w:val="xl150"/>
    <w:basedOn w:val="a0"/>
    <w:rsid w:val="009C07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51">
    <w:name w:val="xl151"/>
    <w:basedOn w:val="a0"/>
    <w:rsid w:val="009C07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default0">
    <w:name w:val="default"/>
    <w:basedOn w:val="a0"/>
    <w:rsid w:val="009C0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aliases w:val="Знак1,body text,Основной текст Знак Знак"/>
    <w:basedOn w:val="a0"/>
    <w:link w:val="af9"/>
    <w:uiPriority w:val="99"/>
    <w:rsid w:val="009C07E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9">
    <w:name w:val="Основной текст Знак"/>
    <w:aliases w:val="Знак1 Знак,body text Знак,Основной текст Знак Знак Знак"/>
    <w:basedOn w:val="a1"/>
    <w:link w:val="af8"/>
    <w:uiPriority w:val="99"/>
    <w:rsid w:val="009C07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0"/>
    <w:link w:val="24"/>
    <w:rsid w:val="009C07E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24">
    <w:name w:val="Основной текст 2 Знак"/>
    <w:basedOn w:val="a1"/>
    <w:link w:val="23"/>
    <w:rsid w:val="009C07ED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onsNonformat">
    <w:name w:val="ConsNonformat"/>
    <w:rsid w:val="009C07ED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51">
    <w:name w:val="Нет списка5"/>
    <w:next w:val="a3"/>
    <w:uiPriority w:val="99"/>
    <w:semiHidden/>
    <w:rsid w:val="009C07ED"/>
  </w:style>
  <w:style w:type="table" w:customStyle="1" w:styleId="52">
    <w:name w:val="Сетка таблицы5"/>
    <w:basedOn w:val="a2"/>
    <w:next w:val="a5"/>
    <w:rsid w:val="009C07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No Spacing"/>
    <w:link w:val="afb"/>
    <w:uiPriority w:val="99"/>
    <w:qFormat/>
    <w:rsid w:val="009C07ED"/>
    <w:pPr>
      <w:spacing w:after="0" w:line="240" w:lineRule="auto"/>
    </w:pPr>
    <w:rPr>
      <w:rFonts w:eastAsiaTheme="minorEastAsia"/>
      <w:lang w:eastAsia="ru-RU"/>
    </w:rPr>
  </w:style>
  <w:style w:type="paragraph" w:styleId="afc">
    <w:name w:val="Body Text Indent"/>
    <w:basedOn w:val="a0"/>
    <w:link w:val="afd"/>
    <w:rsid w:val="009C07ED"/>
    <w:pPr>
      <w:tabs>
        <w:tab w:val="left" w:pos="72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d">
    <w:name w:val="Основной текст с отступом Знак"/>
    <w:basedOn w:val="a1"/>
    <w:link w:val="afc"/>
    <w:rsid w:val="009C07E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5">
    <w:name w:val="Body Text Indent 2"/>
    <w:basedOn w:val="a0"/>
    <w:link w:val="26"/>
    <w:rsid w:val="009C07ED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26">
    <w:name w:val="Основной текст с отступом 2 Знак"/>
    <w:basedOn w:val="a1"/>
    <w:link w:val="25"/>
    <w:rsid w:val="009C07E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fe">
    <w:name w:val="page number"/>
    <w:basedOn w:val="a1"/>
    <w:rsid w:val="009C07ED"/>
  </w:style>
  <w:style w:type="paragraph" w:customStyle="1" w:styleId="ConsTitle">
    <w:name w:val="ConsTitle"/>
    <w:rsid w:val="009C07ED"/>
    <w:pPr>
      <w:spacing w:after="0" w:line="240" w:lineRule="auto"/>
      <w:ind w:right="19772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33">
    <w:name w:val="Body Text Indent 3"/>
    <w:basedOn w:val="a0"/>
    <w:link w:val="34"/>
    <w:rsid w:val="009C07ED"/>
    <w:pPr>
      <w:tabs>
        <w:tab w:val="left" w:pos="72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color w:val="000000"/>
      <w:sz w:val="28"/>
      <w:szCs w:val="24"/>
    </w:rPr>
  </w:style>
  <w:style w:type="character" w:customStyle="1" w:styleId="34">
    <w:name w:val="Основной текст с отступом 3 Знак"/>
    <w:basedOn w:val="a1"/>
    <w:link w:val="33"/>
    <w:rsid w:val="009C07ED"/>
    <w:rPr>
      <w:rFonts w:ascii="Times New Roman" w:eastAsia="Times New Roman" w:hAnsi="Times New Roman" w:cs="Times New Roman"/>
      <w:b/>
      <w:color w:val="000000"/>
      <w:sz w:val="28"/>
      <w:szCs w:val="24"/>
      <w:lang w:eastAsia="ru-RU"/>
    </w:rPr>
  </w:style>
  <w:style w:type="character" w:customStyle="1" w:styleId="FontStyle33">
    <w:name w:val="Font Style33"/>
    <w:rsid w:val="009C07ED"/>
    <w:rPr>
      <w:rFonts w:ascii="Times New Roman" w:hAnsi="Times New Roman" w:cs="Times New Roman"/>
      <w:sz w:val="24"/>
      <w:szCs w:val="24"/>
    </w:rPr>
  </w:style>
  <w:style w:type="character" w:customStyle="1" w:styleId="FontStyle35">
    <w:name w:val="Font Style35"/>
    <w:rsid w:val="009C07ED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aff">
    <w:name w:val="endnote text"/>
    <w:basedOn w:val="a0"/>
    <w:link w:val="aff0"/>
    <w:rsid w:val="009C07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0">
    <w:name w:val="Текст концевой сноски Знак"/>
    <w:basedOn w:val="a1"/>
    <w:link w:val="aff"/>
    <w:rsid w:val="009C07E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endnote reference"/>
    <w:rsid w:val="009C07ED"/>
    <w:rPr>
      <w:vertAlign w:val="superscript"/>
    </w:rPr>
  </w:style>
  <w:style w:type="paragraph" w:customStyle="1" w:styleId="ConsPlusCell">
    <w:name w:val="ConsPlusCell"/>
    <w:rsid w:val="009C07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1"/>
    <w:rsid w:val="009C07ED"/>
  </w:style>
  <w:style w:type="character" w:styleId="aff2">
    <w:name w:val="Subtle Emphasis"/>
    <w:basedOn w:val="a1"/>
    <w:uiPriority w:val="19"/>
    <w:qFormat/>
    <w:rsid w:val="009C07ED"/>
    <w:rPr>
      <w:i/>
      <w:iCs/>
      <w:color w:val="808080"/>
    </w:rPr>
  </w:style>
  <w:style w:type="paragraph" w:customStyle="1" w:styleId="Eiio">
    <w:name w:val="Eiio"/>
    <w:basedOn w:val="a0"/>
    <w:uiPriority w:val="99"/>
    <w:rsid w:val="009C07ED"/>
    <w:pPr>
      <w:widowControl w:val="0"/>
      <w:autoSpaceDE w:val="0"/>
      <w:autoSpaceDN w:val="0"/>
      <w:spacing w:after="0" w:line="240" w:lineRule="auto"/>
    </w:pPr>
    <w:rPr>
      <w:rFonts w:ascii="Baltica" w:eastAsia="Times New Roman" w:hAnsi="Baltica" w:cs="Baltica"/>
      <w:sz w:val="24"/>
      <w:szCs w:val="24"/>
    </w:rPr>
  </w:style>
  <w:style w:type="paragraph" w:customStyle="1" w:styleId="ConsPlusNonformat0">
    <w:name w:val="ConsPlusNonformat"/>
    <w:rsid w:val="0058085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3">
    <w:name w:val="Pa3"/>
    <w:basedOn w:val="a0"/>
    <w:next w:val="a0"/>
    <w:uiPriority w:val="99"/>
    <w:rsid w:val="005969A2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210">
    <w:name w:val="Основной текст 21"/>
    <w:basedOn w:val="a0"/>
    <w:rsid w:val="005969A2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Pa18">
    <w:name w:val="Pa18"/>
    <w:basedOn w:val="a0"/>
    <w:next w:val="a0"/>
    <w:uiPriority w:val="99"/>
    <w:rsid w:val="007B342A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0">
    <w:name w:val="Pa10"/>
    <w:basedOn w:val="a0"/>
    <w:next w:val="a0"/>
    <w:uiPriority w:val="99"/>
    <w:rsid w:val="007B342A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4">
    <w:name w:val="Pa14"/>
    <w:basedOn w:val="a0"/>
    <w:next w:val="a0"/>
    <w:uiPriority w:val="99"/>
    <w:rsid w:val="007B342A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6">
    <w:name w:val="Pa16"/>
    <w:basedOn w:val="a0"/>
    <w:next w:val="a0"/>
    <w:uiPriority w:val="99"/>
    <w:rsid w:val="007B342A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20">
    <w:name w:val="Pa20"/>
    <w:basedOn w:val="a0"/>
    <w:next w:val="a0"/>
    <w:uiPriority w:val="99"/>
    <w:rsid w:val="007B342A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styleId="aff3">
    <w:name w:val="annotation text"/>
    <w:basedOn w:val="a0"/>
    <w:link w:val="aff4"/>
    <w:uiPriority w:val="99"/>
    <w:semiHidden/>
    <w:unhideWhenUsed/>
    <w:rsid w:val="007B3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4">
    <w:name w:val="Текст примечания Знак"/>
    <w:basedOn w:val="a1"/>
    <w:link w:val="aff3"/>
    <w:uiPriority w:val="99"/>
    <w:semiHidden/>
    <w:rsid w:val="007B34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B342A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7B342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mb3">
    <w:name w:val="mb3"/>
    <w:basedOn w:val="a0"/>
    <w:rsid w:val="008F127A"/>
    <w:pPr>
      <w:widowControl w:val="0"/>
      <w:adjustRightInd w:val="0"/>
      <w:spacing w:before="100" w:beforeAutospacing="1" w:after="240" w:line="240" w:lineRule="auto"/>
      <w:ind w:firstLine="708"/>
      <w:jc w:val="center"/>
    </w:pPr>
    <w:rPr>
      <w:rFonts w:ascii="Times New Roman" w:eastAsia="Calibri" w:hAnsi="Times New Roman" w:cs="Times New Roman"/>
      <w:bCs/>
      <w:sz w:val="24"/>
      <w:szCs w:val="24"/>
      <w:lang w:eastAsia="en-US"/>
    </w:rPr>
  </w:style>
  <w:style w:type="paragraph" w:customStyle="1" w:styleId="msonormal0">
    <w:name w:val="msonormal"/>
    <w:basedOn w:val="a0"/>
    <w:rsid w:val="00772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61">
    <w:name w:val="Нет списка6"/>
    <w:next w:val="a3"/>
    <w:uiPriority w:val="99"/>
    <w:semiHidden/>
    <w:unhideWhenUsed/>
    <w:rsid w:val="00A4140B"/>
  </w:style>
  <w:style w:type="table" w:customStyle="1" w:styleId="62">
    <w:name w:val="Сетка таблицы6"/>
    <w:basedOn w:val="a2"/>
    <w:next w:val="a5"/>
    <w:rsid w:val="00E22EF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2">
    <w:name w:val="Сетка таблицы7"/>
    <w:basedOn w:val="a2"/>
    <w:next w:val="a5"/>
    <w:rsid w:val="00E22EF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1">
    <w:name w:val="s_1"/>
    <w:basedOn w:val="a0"/>
    <w:rsid w:val="00752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8">
    <w:name w:val="Сетка таблицы8"/>
    <w:basedOn w:val="a2"/>
    <w:next w:val="a5"/>
    <w:uiPriority w:val="39"/>
    <w:rsid w:val="00056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">
    <w:name w:val="Нет списка7"/>
    <w:next w:val="a3"/>
    <w:uiPriority w:val="99"/>
    <w:semiHidden/>
    <w:unhideWhenUsed/>
    <w:rsid w:val="00056481"/>
  </w:style>
  <w:style w:type="table" w:customStyle="1" w:styleId="9">
    <w:name w:val="Сетка таблицы9"/>
    <w:basedOn w:val="a2"/>
    <w:next w:val="a5"/>
    <w:uiPriority w:val="39"/>
    <w:rsid w:val="00056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2"/>
    <w:next w:val="a5"/>
    <w:uiPriority w:val="39"/>
    <w:rsid w:val="00697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0">
    <w:name w:val="Нет списка8"/>
    <w:next w:val="a3"/>
    <w:uiPriority w:val="99"/>
    <w:semiHidden/>
    <w:unhideWhenUsed/>
    <w:rsid w:val="00FA25DE"/>
  </w:style>
  <w:style w:type="character" w:customStyle="1" w:styleId="27">
    <w:name w:val="Основной текст (2)_"/>
    <w:rsid w:val="00FA25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8">
    <w:name w:val="Заголовок №1_"/>
    <w:link w:val="19"/>
    <w:rsid w:val="00FA25DE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35">
    <w:name w:val="Основной текст (3)_"/>
    <w:link w:val="36"/>
    <w:rsid w:val="00FA25DE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43">
    <w:name w:val="Основной текст (4)_"/>
    <w:link w:val="44"/>
    <w:rsid w:val="00FA25DE"/>
    <w:rPr>
      <w:rFonts w:ascii="Times New Roman" w:eastAsia="Times New Roman" w:hAnsi="Times New Roman" w:cs="Times New Roman"/>
      <w:b/>
      <w:bCs/>
      <w:sz w:val="50"/>
      <w:szCs w:val="50"/>
      <w:shd w:val="clear" w:color="auto" w:fill="FFFFFF"/>
    </w:rPr>
  </w:style>
  <w:style w:type="character" w:customStyle="1" w:styleId="aff7">
    <w:name w:val="Колонтитул_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8">
    <w:name w:val="Колонтитул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7">
    <w:name w:val="Заголовок №3_"/>
    <w:rsid w:val="00FA25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9">
    <w:name w:val="Основной текст + Полужирный"/>
    <w:rsid w:val="00FA25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pt">
    <w:name w:val="Основной текст + 11 pt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">
    <w:name w:val="Заголовок №2_"/>
    <w:link w:val="29"/>
    <w:rsid w:val="00FA25DE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affa">
    <w:name w:val="Подпись к таблице_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ffb">
    <w:name w:val="Подпись к таблице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9pt">
    <w:name w:val="Основной текст + 9 pt;Полужирный"/>
    <w:rsid w:val="00FA25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a">
    <w:name w:val="Основной текст2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8">
    <w:name w:val="Заголовок №3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9">
    <w:name w:val="Основной текст3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5">
    <w:name w:val="Основной текст4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3">
    <w:name w:val="Основной текст5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5pt">
    <w:name w:val="Основной текст + 6;5 pt;Полужирный"/>
    <w:rsid w:val="00FA25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pt">
    <w:name w:val="Основной текст + 6 pt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8pt">
    <w:name w:val="Основной текст + 8 pt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85pt">
    <w:name w:val="Основной текст + 8;5 pt;Полужирный"/>
    <w:rsid w:val="00FA25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3">
    <w:name w:val="Основной текст6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b">
    <w:name w:val="Основной текст (2)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c">
    <w:name w:val="Основной текст (2) + Не полужирный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5pt">
    <w:name w:val="Колонтитул + 9;5 pt"/>
    <w:rsid w:val="00FA25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19">
    <w:name w:val="Заголовок №1"/>
    <w:basedOn w:val="a0"/>
    <w:link w:val="18"/>
    <w:rsid w:val="00FA25DE"/>
    <w:pPr>
      <w:widowControl w:val="0"/>
      <w:shd w:val="clear" w:color="auto" w:fill="FFFFFF"/>
      <w:spacing w:before="240" w:after="3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4"/>
      <w:szCs w:val="34"/>
      <w:lang w:eastAsia="en-US"/>
    </w:rPr>
  </w:style>
  <w:style w:type="paragraph" w:customStyle="1" w:styleId="36">
    <w:name w:val="Основной текст (3)"/>
    <w:basedOn w:val="a0"/>
    <w:link w:val="35"/>
    <w:rsid w:val="00FA25DE"/>
    <w:pPr>
      <w:widowControl w:val="0"/>
      <w:shd w:val="clear" w:color="auto" w:fill="FFFFFF"/>
      <w:spacing w:before="1260" w:after="0" w:line="226" w:lineRule="exact"/>
    </w:pPr>
    <w:rPr>
      <w:rFonts w:ascii="Times New Roman" w:eastAsia="Times New Roman" w:hAnsi="Times New Roman" w:cs="Times New Roman"/>
      <w:b/>
      <w:bCs/>
      <w:sz w:val="18"/>
      <w:szCs w:val="18"/>
      <w:lang w:eastAsia="en-US"/>
    </w:rPr>
  </w:style>
  <w:style w:type="paragraph" w:customStyle="1" w:styleId="44">
    <w:name w:val="Основной текст (4)"/>
    <w:basedOn w:val="a0"/>
    <w:link w:val="43"/>
    <w:rsid w:val="00FA25DE"/>
    <w:pPr>
      <w:widowControl w:val="0"/>
      <w:shd w:val="clear" w:color="auto" w:fill="FFFFFF"/>
      <w:spacing w:before="4140" w:after="0" w:line="595" w:lineRule="exact"/>
      <w:jc w:val="center"/>
    </w:pPr>
    <w:rPr>
      <w:rFonts w:ascii="Times New Roman" w:eastAsia="Times New Roman" w:hAnsi="Times New Roman" w:cs="Times New Roman"/>
      <w:b/>
      <w:bCs/>
      <w:sz w:val="50"/>
      <w:szCs w:val="50"/>
      <w:lang w:eastAsia="en-US"/>
    </w:rPr>
  </w:style>
  <w:style w:type="paragraph" w:customStyle="1" w:styleId="29">
    <w:name w:val="Заголовок №2"/>
    <w:basedOn w:val="a0"/>
    <w:link w:val="28"/>
    <w:rsid w:val="00FA25DE"/>
    <w:pPr>
      <w:widowControl w:val="0"/>
      <w:shd w:val="clear" w:color="auto" w:fill="FFFFFF"/>
      <w:spacing w:after="0" w:line="653" w:lineRule="exact"/>
      <w:jc w:val="both"/>
      <w:outlineLvl w:val="1"/>
    </w:pPr>
    <w:rPr>
      <w:rFonts w:ascii="Times New Roman" w:eastAsia="Times New Roman" w:hAnsi="Times New Roman" w:cs="Times New Roman"/>
      <w:b/>
      <w:bCs/>
      <w:sz w:val="30"/>
      <w:szCs w:val="30"/>
      <w:lang w:eastAsia="en-US"/>
    </w:rPr>
  </w:style>
  <w:style w:type="table" w:customStyle="1" w:styleId="110">
    <w:name w:val="Сетка таблицы11"/>
    <w:basedOn w:val="a2"/>
    <w:next w:val="a5"/>
    <w:uiPriority w:val="59"/>
    <w:rsid w:val="00FA25DE"/>
    <w:pPr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b">
    <w:name w:val="Без интервала Знак"/>
    <w:link w:val="afa"/>
    <w:uiPriority w:val="1"/>
    <w:rsid w:val="00FA25DE"/>
    <w:rPr>
      <w:rFonts w:eastAsiaTheme="minorEastAsia"/>
      <w:lang w:eastAsia="ru-RU"/>
    </w:rPr>
  </w:style>
  <w:style w:type="table" w:customStyle="1" w:styleId="120">
    <w:name w:val="Сетка таблицы12"/>
    <w:basedOn w:val="a2"/>
    <w:next w:val="a5"/>
    <w:uiPriority w:val="99"/>
    <w:rsid w:val="005B1CB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90">
    <w:name w:val="Нет списка9"/>
    <w:next w:val="a3"/>
    <w:uiPriority w:val="99"/>
    <w:semiHidden/>
    <w:unhideWhenUsed/>
    <w:rsid w:val="007118D0"/>
  </w:style>
  <w:style w:type="table" w:customStyle="1" w:styleId="130">
    <w:name w:val="Сетка таблицы13"/>
    <w:basedOn w:val="a2"/>
    <w:next w:val="a5"/>
    <w:uiPriority w:val="39"/>
    <w:rsid w:val="00711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2"/>
    <w:next w:val="a5"/>
    <w:uiPriority w:val="39"/>
    <w:rsid w:val="00C429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2"/>
    <w:next w:val="a5"/>
    <w:uiPriority w:val="39"/>
    <w:rsid w:val="00C429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2"/>
    <w:next w:val="a5"/>
    <w:rsid w:val="00770D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">
    <w:name w:val="Нет списка10"/>
    <w:next w:val="a3"/>
    <w:uiPriority w:val="99"/>
    <w:semiHidden/>
    <w:unhideWhenUsed/>
    <w:rsid w:val="009637FE"/>
  </w:style>
  <w:style w:type="table" w:customStyle="1" w:styleId="160">
    <w:name w:val="Сетка таблицы16"/>
    <w:basedOn w:val="a2"/>
    <w:next w:val="a5"/>
    <w:rsid w:val="009637F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70">
    <w:name w:val="Сетка таблицы17"/>
    <w:basedOn w:val="a2"/>
    <w:next w:val="a5"/>
    <w:uiPriority w:val="59"/>
    <w:rsid w:val="009637FE"/>
    <w:pPr>
      <w:spacing w:after="0" w:line="240" w:lineRule="auto"/>
      <w:jc w:val="both"/>
    </w:pPr>
    <w:rPr>
      <w:rFonts w:ascii="Times New Roman" w:hAnsi="Times New Roman" w:cs="Times New Roma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1">
    <w:name w:val="Сетка таблицы21"/>
    <w:basedOn w:val="a2"/>
    <w:next w:val="a5"/>
    <w:rsid w:val="00963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2"/>
    <w:next w:val="a5"/>
    <w:uiPriority w:val="59"/>
    <w:rsid w:val="009637FE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11">
    <w:name w:val="Нет списка11"/>
    <w:next w:val="a3"/>
    <w:uiPriority w:val="99"/>
    <w:semiHidden/>
    <w:unhideWhenUsed/>
    <w:rsid w:val="009637FE"/>
  </w:style>
  <w:style w:type="numbering" w:customStyle="1" w:styleId="212">
    <w:name w:val="Нет списка21"/>
    <w:next w:val="a3"/>
    <w:uiPriority w:val="99"/>
    <w:semiHidden/>
    <w:unhideWhenUsed/>
    <w:rsid w:val="009637FE"/>
  </w:style>
  <w:style w:type="table" w:customStyle="1" w:styleId="112">
    <w:name w:val="Стиль таблицы11"/>
    <w:basedOn w:val="a2"/>
    <w:rsid w:val="00963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numbering" w:customStyle="1" w:styleId="311">
    <w:name w:val="Нет списка31"/>
    <w:next w:val="a3"/>
    <w:uiPriority w:val="99"/>
    <w:semiHidden/>
    <w:unhideWhenUsed/>
    <w:rsid w:val="009637FE"/>
  </w:style>
  <w:style w:type="table" w:customStyle="1" w:styleId="410">
    <w:name w:val="Сетка таблицы41"/>
    <w:basedOn w:val="a2"/>
    <w:next w:val="a5"/>
    <w:rsid w:val="00963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">
    <w:name w:val="Нет списка41"/>
    <w:next w:val="a3"/>
    <w:uiPriority w:val="99"/>
    <w:semiHidden/>
    <w:unhideWhenUsed/>
    <w:rsid w:val="009637FE"/>
  </w:style>
  <w:style w:type="numbering" w:customStyle="1" w:styleId="510">
    <w:name w:val="Нет списка51"/>
    <w:next w:val="a3"/>
    <w:uiPriority w:val="99"/>
    <w:semiHidden/>
    <w:rsid w:val="009637FE"/>
  </w:style>
  <w:style w:type="table" w:customStyle="1" w:styleId="511">
    <w:name w:val="Сетка таблицы51"/>
    <w:basedOn w:val="a2"/>
    <w:next w:val="a5"/>
    <w:rsid w:val="00963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3"/>
    <w:uiPriority w:val="99"/>
    <w:semiHidden/>
    <w:unhideWhenUsed/>
    <w:rsid w:val="009637FE"/>
  </w:style>
  <w:style w:type="table" w:customStyle="1" w:styleId="180">
    <w:name w:val="Сетка таблицы18"/>
    <w:basedOn w:val="a2"/>
    <w:next w:val="a5"/>
    <w:rsid w:val="009637F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90">
    <w:name w:val="Сетка таблицы19"/>
    <w:basedOn w:val="a2"/>
    <w:next w:val="a5"/>
    <w:uiPriority w:val="59"/>
    <w:rsid w:val="009637FE"/>
    <w:pPr>
      <w:spacing w:after="0" w:line="240" w:lineRule="auto"/>
      <w:jc w:val="both"/>
    </w:pPr>
    <w:rPr>
      <w:rFonts w:ascii="Times New Roman" w:hAnsi="Times New Roman" w:cs="Times New Roma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20">
    <w:name w:val="Сетка таблицы22"/>
    <w:basedOn w:val="a2"/>
    <w:next w:val="a5"/>
    <w:rsid w:val="00963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2"/>
    <w:next w:val="a5"/>
    <w:uiPriority w:val="59"/>
    <w:rsid w:val="009637FE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31">
    <w:name w:val="Нет списка13"/>
    <w:next w:val="a3"/>
    <w:uiPriority w:val="99"/>
    <w:semiHidden/>
    <w:unhideWhenUsed/>
    <w:rsid w:val="009637FE"/>
  </w:style>
  <w:style w:type="numbering" w:customStyle="1" w:styleId="221">
    <w:name w:val="Нет списка22"/>
    <w:next w:val="a3"/>
    <w:uiPriority w:val="99"/>
    <w:semiHidden/>
    <w:unhideWhenUsed/>
    <w:rsid w:val="009637FE"/>
  </w:style>
  <w:style w:type="table" w:customStyle="1" w:styleId="122">
    <w:name w:val="Стиль таблицы12"/>
    <w:basedOn w:val="a2"/>
    <w:rsid w:val="00963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numbering" w:customStyle="1" w:styleId="321">
    <w:name w:val="Нет списка32"/>
    <w:next w:val="a3"/>
    <w:uiPriority w:val="99"/>
    <w:semiHidden/>
    <w:unhideWhenUsed/>
    <w:rsid w:val="009637FE"/>
  </w:style>
  <w:style w:type="table" w:customStyle="1" w:styleId="420">
    <w:name w:val="Сетка таблицы42"/>
    <w:basedOn w:val="a2"/>
    <w:next w:val="a5"/>
    <w:rsid w:val="00963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1">
    <w:name w:val="Нет списка42"/>
    <w:next w:val="a3"/>
    <w:uiPriority w:val="99"/>
    <w:semiHidden/>
    <w:unhideWhenUsed/>
    <w:rsid w:val="009637FE"/>
  </w:style>
  <w:style w:type="numbering" w:customStyle="1" w:styleId="520">
    <w:name w:val="Нет списка52"/>
    <w:next w:val="a3"/>
    <w:uiPriority w:val="99"/>
    <w:semiHidden/>
    <w:rsid w:val="009637FE"/>
  </w:style>
  <w:style w:type="table" w:customStyle="1" w:styleId="521">
    <w:name w:val="Сетка таблицы52"/>
    <w:basedOn w:val="a2"/>
    <w:next w:val="a5"/>
    <w:rsid w:val="00963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2"/>
    <w:next w:val="a5"/>
    <w:rsid w:val="009637F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10">
    <w:name w:val="Сетка таблицы71"/>
    <w:basedOn w:val="a2"/>
    <w:next w:val="a5"/>
    <w:rsid w:val="00BF298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30">
    <w:name w:val="Сетка таблицы23"/>
    <w:basedOn w:val="a2"/>
    <w:next w:val="a5"/>
    <w:rsid w:val="001416E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tab-span">
    <w:name w:val="apple-tab-span"/>
    <w:basedOn w:val="a1"/>
    <w:rsid w:val="008910B0"/>
  </w:style>
  <w:style w:type="paragraph" w:customStyle="1" w:styleId="affc">
    <w:basedOn w:val="a0"/>
    <w:next w:val="a0"/>
    <w:qFormat/>
    <w:rsid w:val="00EA14C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a">
    <w:name w:val="Заголовок Знак1"/>
    <w:basedOn w:val="a1"/>
    <w:link w:val="affd"/>
    <w:rsid w:val="00EA14C4"/>
    <w:rPr>
      <w:rFonts w:ascii="Cambria" w:hAnsi="Cambria"/>
      <w:color w:val="17365D"/>
      <w:spacing w:val="5"/>
      <w:kern w:val="28"/>
      <w:sz w:val="52"/>
      <w:szCs w:val="52"/>
      <w:lang w:val="ru-RU" w:eastAsia="ru-RU" w:bidi="ar-SA"/>
    </w:rPr>
  </w:style>
  <w:style w:type="paragraph" w:styleId="affd">
    <w:name w:val="Title"/>
    <w:basedOn w:val="a0"/>
    <w:next w:val="a0"/>
    <w:link w:val="1a"/>
    <w:uiPriority w:val="99"/>
    <w:qFormat/>
    <w:rsid w:val="00EA14C4"/>
    <w:pPr>
      <w:spacing w:after="0" w:line="240" w:lineRule="auto"/>
      <w:contextualSpacing/>
    </w:pPr>
    <w:rPr>
      <w:rFonts w:ascii="Cambria" w:eastAsiaTheme="minorHAnsi" w:hAnsi="Cambria"/>
      <w:color w:val="17365D"/>
      <w:spacing w:val="5"/>
      <w:kern w:val="28"/>
      <w:sz w:val="52"/>
      <w:szCs w:val="52"/>
    </w:rPr>
  </w:style>
  <w:style w:type="character" w:customStyle="1" w:styleId="affe">
    <w:name w:val="Заголовок Знак"/>
    <w:basedOn w:val="a1"/>
    <w:uiPriority w:val="99"/>
    <w:rsid w:val="00EA14C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numbering" w:customStyle="1" w:styleId="141">
    <w:name w:val="Нет списка14"/>
    <w:next w:val="a3"/>
    <w:uiPriority w:val="99"/>
    <w:semiHidden/>
    <w:unhideWhenUsed/>
    <w:rsid w:val="00292E7A"/>
  </w:style>
  <w:style w:type="table" w:customStyle="1" w:styleId="240">
    <w:name w:val="Сетка таблицы24"/>
    <w:basedOn w:val="a2"/>
    <w:next w:val="a5"/>
    <w:rsid w:val="00292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">
    <w:basedOn w:val="a0"/>
    <w:next w:val="af1"/>
    <w:uiPriority w:val="99"/>
    <w:unhideWhenUsed/>
    <w:rsid w:val="00C64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b">
    <w:name w:val="Неразрешенное упоминание1"/>
    <w:basedOn w:val="a1"/>
    <w:uiPriority w:val="99"/>
    <w:semiHidden/>
    <w:unhideWhenUsed/>
    <w:rsid w:val="00E81265"/>
    <w:rPr>
      <w:color w:val="605E5C"/>
      <w:shd w:val="clear" w:color="auto" w:fill="E1DFDD"/>
    </w:rPr>
  </w:style>
  <w:style w:type="paragraph" w:customStyle="1" w:styleId="2d">
    <w:name w:val="Абзац списка2"/>
    <w:basedOn w:val="a0"/>
    <w:rsid w:val="00F3695D"/>
    <w:pPr>
      <w:suppressAutoHyphens/>
      <w:ind w:left="720"/>
      <w:contextualSpacing/>
    </w:pPr>
    <w:rPr>
      <w:rFonts w:ascii="Calibri" w:eastAsia="Calibri" w:hAnsi="Calibri" w:cs="Times New Roman"/>
      <w:lang w:eastAsia="zh-CN"/>
    </w:rPr>
  </w:style>
  <w:style w:type="character" w:customStyle="1" w:styleId="ConsPlusNormal1">
    <w:name w:val="ConsPlusNormal1"/>
    <w:link w:val="ConsPlusNormal"/>
    <w:uiPriority w:val="99"/>
    <w:locked/>
    <w:rsid w:val="0063129A"/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afff0">
    <w:name w:val="По умолчанию"/>
    <w:rsid w:val="00DE1893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Пункт"/>
    <w:rsid w:val="00DE1893"/>
    <w:pPr>
      <w:numPr>
        <w:numId w:val="18"/>
      </w:numPr>
    </w:pPr>
  </w:style>
  <w:style w:type="paragraph" w:customStyle="1" w:styleId="nospacing">
    <w:name w:val="nospacing"/>
    <w:basedOn w:val="a0"/>
    <w:rsid w:val="00565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1">
    <w:basedOn w:val="a0"/>
    <w:next w:val="af1"/>
    <w:uiPriority w:val="99"/>
    <w:unhideWhenUsed/>
    <w:rsid w:val="00660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Знак сноски1"/>
    <w:basedOn w:val="a0"/>
    <w:link w:val="af5"/>
    <w:rsid w:val="00660A00"/>
    <w:rPr>
      <w:rFonts w:eastAsiaTheme="minorHAnsi"/>
      <w:vertAlign w:val="superscript"/>
      <w:lang w:eastAsia="en-US"/>
    </w:rPr>
  </w:style>
  <w:style w:type="table" w:customStyle="1" w:styleId="250">
    <w:name w:val="Сетка таблицы25"/>
    <w:basedOn w:val="a2"/>
    <w:next w:val="a5"/>
    <w:uiPriority w:val="59"/>
    <w:rsid w:val="00930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">
    <w:name w:val="Нет списка15"/>
    <w:next w:val="a3"/>
    <w:semiHidden/>
    <w:rsid w:val="003F733C"/>
  </w:style>
  <w:style w:type="numbering" w:customStyle="1" w:styleId="161">
    <w:name w:val="Нет списка16"/>
    <w:next w:val="a3"/>
    <w:uiPriority w:val="99"/>
    <w:semiHidden/>
    <w:unhideWhenUsed/>
    <w:rsid w:val="003F733C"/>
  </w:style>
  <w:style w:type="character" w:customStyle="1" w:styleId="Heading1Char">
    <w:name w:val="Heading 1 Char"/>
    <w:uiPriority w:val="9"/>
    <w:rsid w:val="003F733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"/>
    <w:semiHidden/>
    <w:rsid w:val="003F733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loonTextChar">
    <w:name w:val="Balloon Text Char"/>
    <w:uiPriority w:val="99"/>
    <w:semiHidden/>
    <w:rsid w:val="003F733C"/>
    <w:rPr>
      <w:rFonts w:ascii="Times New Roman" w:hAnsi="Times New Roman"/>
      <w:sz w:val="0"/>
      <w:szCs w:val="0"/>
    </w:rPr>
  </w:style>
  <w:style w:type="character" w:customStyle="1" w:styleId="TitleChar">
    <w:name w:val="Title Char"/>
    <w:uiPriority w:val="10"/>
    <w:rsid w:val="003F733C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HeaderChar">
    <w:name w:val="Header Char"/>
    <w:uiPriority w:val="99"/>
    <w:semiHidden/>
    <w:rsid w:val="003F733C"/>
    <w:rPr>
      <w:rFonts w:ascii="Times New Roman" w:hAnsi="Times New Roman"/>
      <w:sz w:val="20"/>
      <w:szCs w:val="20"/>
    </w:rPr>
  </w:style>
  <w:style w:type="character" w:customStyle="1" w:styleId="FooterChar">
    <w:name w:val="Footer Char"/>
    <w:uiPriority w:val="99"/>
    <w:semiHidden/>
    <w:rsid w:val="003F733C"/>
    <w:rPr>
      <w:rFonts w:ascii="Times New Roman" w:hAnsi="Times New Roman"/>
      <w:sz w:val="20"/>
      <w:szCs w:val="20"/>
    </w:rPr>
  </w:style>
  <w:style w:type="character" w:customStyle="1" w:styleId="BodyTextChar">
    <w:name w:val="Body Text Char"/>
    <w:aliases w:val="Знак1 Char,body text Char,Основной текст Знак Знак Char"/>
    <w:uiPriority w:val="99"/>
    <w:semiHidden/>
    <w:rsid w:val="003F733C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FFCC4-0E3E-465B-8470-5CA0F45D2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User</cp:lastModifiedBy>
  <cp:revision>4</cp:revision>
  <cp:lastPrinted>2023-08-09T08:17:00Z</cp:lastPrinted>
  <dcterms:created xsi:type="dcterms:W3CDTF">2024-12-25T05:28:00Z</dcterms:created>
  <dcterms:modified xsi:type="dcterms:W3CDTF">2024-12-25T05:45:00Z</dcterms:modified>
</cp:coreProperties>
</file>